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4D" w:rsidRPr="00480B24" w:rsidRDefault="000D4C4D" w:rsidP="000D4C4D">
      <w:pPr>
        <w:spacing w:after="0" w:line="360" w:lineRule="auto"/>
        <w:rPr>
          <w:rFonts w:ascii="Times New Roman" w:hAnsi="Times New Roman" w:cs="Times New Roman"/>
          <w:sz w:val="28"/>
          <w:szCs w:val="28"/>
          <w:lang w:val="ru-RU"/>
        </w:rPr>
      </w:pPr>
      <w:r w:rsidRPr="00480B24">
        <w:rPr>
          <w:rFonts w:ascii="Times New Roman" w:hAnsi="Times New Roman" w:cs="Times New Roman"/>
          <w:sz w:val="28"/>
          <w:szCs w:val="28"/>
          <w:lang w:val="ru-RU"/>
        </w:rPr>
        <w:t xml:space="preserve">СХВАЛЕНО                                                                                     </w:t>
      </w:r>
      <w:proofErr w:type="spellStart"/>
      <w:r w:rsidRPr="00480B24">
        <w:rPr>
          <w:rFonts w:ascii="Times New Roman" w:hAnsi="Times New Roman" w:cs="Times New Roman"/>
          <w:sz w:val="28"/>
          <w:szCs w:val="28"/>
          <w:lang w:val="ru-RU"/>
        </w:rPr>
        <w:t>Затверджую</w:t>
      </w:r>
      <w:proofErr w:type="spellEnd"/>
      <w:r w:rsidRPr="00480B24">
        <w:rPr>
          <w:rFonts w:ascii="Times New Roman" w:hAnsi="Times New Roman" w:cs="Times New Roman"/>
          <w:sz w:val="28"/>
          <w:szCs w:val="28"/>
          <w:lang w:val="ru-RU"/>
        </w:rPr>
        <w:t xml:space="preserve">                                     </w:t>
      </w:r>
    </w:p>
    <w:p w:rsidR="000D4C4D" w:rsidRPr="00480B24" w:rsidRDefault="000D4C4D" w:rsidP="000D4C4D">
      <w:pPr>
        <w:spacing w:after="0" w:line="360" w:lineRule="auto"/>
        <w:rPr>
          <w:rFonts w:ascii="Times New Roman" w:hAnsi="Times New Roman" w:cs="Times New Roman"/>
          <w:sz w:val="28"/>
          <w:szCs w:val="28"/>
          <w:lang w:val="ru-RU"/>
        </w:rPr>
      </w:pPr>
      <w:proofErr w:type="spellStart"/>
      <w:r w:rsidRPr="00480B24">
        <w:rPr>
          <w:rFonts w:ascii="Times New Roman" w:hAnsi="Times New Roman" w:cs="Times New Roman"/>
          <w:sz w:val="28"/>
          <w:szCs w:val="28"/>
          <w:lang w:val="ru-RU"/>
        </w:rPr>
        <w:t>Засідання</w:t>
      </w:r>
      <w:proofErr w:type="spellEnd"/>
      <w:r w:rsidRPr="00480B24">
        <w:rPr>
          <w:rFonts w:ascii="Times New Roman" w:hAnsi="Times New Roman" w:cs="Times New Roman"/>
          <w:sz w:val="28"/>
          <w:szCs w:val="28"/>
          <w:lang w:val="ru-RU"/>
        </w:rPr>
        <w:t xml:space="preserve"> </w:t>
      </w:r>
      <w:proofErr w:type="spellStart"/>
      <w:r w:rsidRPr="00480B24">
        <w:rPr>
          <w:rFonts w:ascii="Times New Roman" w:hAnsi="Times New Roman" w:cs="Times New Roman"/>
          <w:sz w:val="28"/>
          <w:szCs w:val="28"/>
          <w:lang w:val="ru-RU"/>
        </w:rPr>
        <w:t>педагогічної</w:t>
      </w:r>
      <w:proofErr w:type="spellEnd"/>
      <w:r w:rsidRPr="00480B24">
        <w:rPr>
          <w:rFonts w:ascii="Times New Roman" w:hAnsi="Times New Roman" w:cs="Times New Roman"/>
          <w:sz w:val="28"/>
          <w:szCs w:val="28"/>
          <w:lang w:val="ru-RU"/>
        </w:rPr>
        <w:t xml:space="preserve"> </w:t>
      </w:r>
      <w:proofErr w:type="gramStart"/>
      <w:r w:rsidRPr="00480B24">
        <w:rPr>
          <w:rFonts w:ascii="Times New Roman" w:hAnsi="Times New Roman" w:cs="Times New Roman"/>
          <w:sz w:val="28"/>
          <w:szCs w:val="28"/>
          <w:lang w:val="ru-RU"/>
        </w:rPr>
        <w:t>ради</w:t>
      </w:r>
      <w:proofErr w:type="gramEnd"/>
      <w:r w:rsidRPr="00480B2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Директор </w:t>
      </w:r>
    </w:p>
    <w:p w:rsidR="000D4C4D" w:rsidRPr="00480B24" w:rsidRDefault="000D4C4D" w:rsidP="000D4C4D">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Протокол №1  </w:t>
      </w:r>
      <w:r w:rsidRPr="00480B2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Леся КІШКО</w:t>
      </w:r>
      <w:r w:rsidRPr="00480B2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30</w:t>
      </w:r>
      <w:r w:rsidRPr="00480B24">
        <w:rPr>
          <w:rFonts w:ascii="Times New Roman" w:hAnsi="Times New Roman" w:cs="Times New Roman"/>
          <w:sz w:val="28"/>
          <w:szCs w:val="28"/>
          <w:lang w:val="ru-RU"/>
        </w:rPr>
        <w:t>.08.20</w:t>
      </w:r>
      <w:r>
        <w:rPr>
          <w:rFonts w:ascii="Times New Roman" w:hAnsi="Times New Roman" w:cs="Times New Roman"/>
          <w:sz w:val="28"/>
          <w:szCs w:val="28"/>
          <w:lang w:val="ru-RU"/>
        </w:rPr>
        <w:t>23</w:t>
      </w:r>
      <w:r w:rsidRPr="00480B24">
        <w:rPr>
          <w:rFonts w:ascii="Times New Roman" w:hAnsi="Times New Roman" w:cs="Times New Roman"/>
          <w:sz w:val="28"/>
          <w:szCs w:val="28"/>
          <w:lang w:val="ru-RU"/>
        </w:rPr>
        <w:t xml:space="preserve"> р.                        </w:t>
      </w:r>
      <w:r>
        <w:rPr>
          <w:rFonts w:ascii="Times New Roman" w:hAnsi="Times New Roman" w:cs="Times New Roman"/>
          <w:sz w:val="28"/>
          <w:szCs w:val="28"/>
          <w:lang w:val="ru-RU"/>
        </w:rPr>
        <w:t xml:space="preserve">                              30</w:t>
      </w:r>
      <w:r w:rsidRPr="00480B24">
        <w:rPr>
          <w:rFonts w:ascii="Times New Roman" w:hAnsi="Times New Roman" w:cs="Times New Roman"/>
          <w:sz w:val="28"/>
          <w:szCs w:val="28"/>
          <w:lang w:val="ru-RU"/>
        </w:rPr>
        <w:t>.08.20</w:t>
      </w:r>
      <w:r>
        <w:rPr>
          <w:rFonts w:ascii="Times New Roman" w:hAnsi="Times New Roman" w:cs="Times New Roman"/>
          <w:sz w:val="28"/>
          <w:szCs w:val="28"/>
          <w:lang w:val="ru-RU"/>
        </w:rPr>
        <w:t>23</w:t>
      </w:r>
      <w:r w:rsidRPr="00480B24">
        <w:rPr>
          <w:rFonts w:ascii="Times New Roman" w:hAnsi="Times New Roman" w:cs="Times New Roman"/>
          <w:sz w:val="28"/>
          <w:szCs w:val="28"/>
          <w:lang w:val="ru-RU"/>
        </w:rPr>
        <w:t>р.</w:t>
      </w: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r w:rsidRPr="00480B24">
        <w:rPr>
          <w:rFonts w:ascii="Times New Roman" w:hAnsi="Times New Roman" w:cs="Times New Roman"/>
          <w:sz w:val="28"/>
          <w:szCs w:val="28"/>
          <w:lang w:val="ru-RU"/>
        </w:rPr>
        <w:t xml:space="preserve">                                                 </w:t>
      </w:r>
      <w:r w:rsidRPr="00480B24">
        <w:rPr>
          <w:rFonts w:ascii="Times New Roman" w:hAnsi="Times New Roman" w:cs="Times New Roman"/>
          <w:sz w:val="28"/>
          <w:szCs w:val="28"/>
          <w:lang w:val="ru-RU"/>
        </w:rPr>
        <w:tab/>
      </w: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jc w:val="center"/>
        <w:rPr>
          <w:rFonts w:ascii="Times New Roman" w:hAnsi="Times New Roman" w:cs="Times New Roman"/>
          <w:b/>
          <w:sz w:val="56"/>
          <w:szCs w:val="56"/>
          <w:lang w:val="ru-RU"/>
        </w:rPr>
      </w:pPr>
      <w:r w:rsidRPr="00480B24">
        <w:rPr>
          <w:rFonts w:ascii="Times New Roman" w:hAnsi="Times New Roman" w:cs="Times New Roman"/>
          <w:b/>
          <w:sz w:val="56"/>
          <w:szCs w:val="56"/>
          <w:lang w:val="ru-RU"/>
        </w:rPr>
        <w:t>ОСВІТНЯ ПРОГРАМА</w:t>
      </w:r>
    </w:p>
    <w:p w:rsidR="000D4C4D" w:rsidRPr="00480B24" w:rsidRDefault="000D4C4D" w:rsidP="000D4C4D">
      <w:pPr>
        <w:spacing w:after="0" w:line="360" w:lineRule="auto"/>
        <w:jc w:val="center"/>
        <w:rPr>
          <w:rFonts w:ascii="Times New Roman" w:hAnsi="Times New Roman" w:cs="Times New Roman"/>
          <w:b/>
          <w:sz w:val="44"/>
          <w:szCs w:val="44"/>
          <w:lang w:val="ru-RU"/>
        </w:rPr>
      </w:pPr>
    </w:p>
    <w:p w:rsidR="000D4C4D" w:rsidRPr="00480B24" w:rsidRDefault="000D4C4D" w:rsidP="000D4C4D">
      <w:pPr>
        <w:spacing w:after="0" w:line="360" w:lineRule="auto"/>
        <w:jc w:val="center"/>
        <w:rPr>
          <w:rFonts w:ascii="Times New Roman" w:hAnsi="Times New Roman" w:cs="Times New Roman"/>
          <w:b/>
          <w:sz w:val="44"/>
          <w:szCs w:val="44"/>
          <w:lang w:val="ru-RU"/>
        </w:rPr>
      </w:pPr>
      <w:proofErr w:type="gramStart"/>
      <w:r w:rsidRPr="00480B24">
        <w:rPr>
          <w:rFonts w:ascii="Times New Roman" w:hAnsi="Times New Roman" w:cs="Times New Roman"/>
          <w:b/>
          <w:sz w:val="44"/>
          <w:szCs w:val="44"/>
          <w:lang w:val="ru-RU"/>
        </w:rPr>
        <w:t>опорного</w:t>
      </w:r>
      <w:proofErr w:type="gramEnd"/>
      <w:r w:rsidRPr="00480B24">
        <w:rPr>
          <w:rFonts w:ascii="Times New Roman" w:hAnsi="Times New Roman" w:cs="Times New Roman"/>
          <w:b/>
          <w:sz w:val="44"/>
          <w:szCs w:val="44"/>
          <w:lang w:val="ru-RU"/>
        </w:rPr>
        <w:t xml:space="preserve"> </w:t>
      </w:r>
      <w:proofErr w:type="spellStart"/>
      <w:r w:rsidRPr="00480B24">
        <w:rPr>
          <w:rFonts w:ascii="Times New Roman" w:hAnsi="Times New Roman" w:cs="Times New Roman"/>
          <w:b/>
          <w:sz w:val="44"/>
          <w:szCs w:val="44"/>
          <w:lang w:val="ru-RU"/>
        </w:rPr>
        <w:t>Великолюбінського</w:t>
      </w:r>
      <w:proofErr w:type="spellEnd"/>
      <w:r w:rsidRPr="00480B24">
        <w:rPr>
          <w:rFonts w:ascii="Times New Roman" w:hAnsi="Times New Roman" w:cs="Times New Roman"/>
          <w:b/>
          <w:sz w:val="44"/>
          <w:szCs w:val="44"/>
          <w:lang w:val="ru-RU"/>
        </w:rPr>
        <w:t xml:space="preserve"> закладу </w:t>
      </w:r>
      <w:proofErr w:type="spellStart"/>
      <w:r w:rsidRPr="00480B24">
        <w:rPr>
          <w:rFonts w:ascii="Times New Roman" w:hAnsi="Times New Roman" w:cs="Times New Roman"/>
          <w:b/>
          <w:sz w:val="44"/>
          <w:szCs w:val="44"/>
          <w:lang w:val="ru-RU"/>
        </w:rPr>
        <w:t>загальної</w:t>
      </w:r>
      <w:proofErr w:type="spellEnd"/>
      <w:r w:rsidRPr="00480B24">
        <w:rPr>
          <w:rFonts w:ascii="Times New Roman" w:hAnsi="Times New Roman" w:cs="Times New Roman"/>
          <w:b/>
          <w:sz w:val="44"/>
          <w:szCs w:val="44"/>
          <w:lang w:val="ru-RU"/>
        </w:rPr>
        <w:t xml:space="preserve"> </w:t>
      </w:r>
      <w:proofErr w:type="spellStart"/>
      <w:r w:rsidRPr="00480B24">
        <w:rPr>
          <w:rFonts w:ascii="Times New Roman" w:hAnsi="Times New Roman" w:cs="Times New Roman"/>
          <w:b/>
          <w:sz w:val="44"/>
          <w:szCs w:val="44"/>
          <w:lang w:val="ru-RU"/>
        </w:rPr>
        <w:t>середньої</w:t>
      </w:r>
      <w:proofErr w:type="spellEnd"/>
      <w:r w:rsidRPr="00480B24">
        <w:rPr>
          <w:rFonts w:ascii="Times New Roman" w:hAnsi="Times New Roman" w:cs="Times New Roman"/>
          <w:b/>
          <w:sz w:val="44"/>
          <w:szCs w:val="44"/>
          <w:lang w:val="ru-RU"/>
        </w:rPr>
        <w:t xml:space="preserve"> </w:t>
      </w:r>
      <w:proofErr w:type="spellStart"/>
      <w:r w:rsidRPr="00480B24">
        <w:rPr>
          <w:rFonts w:ascii="Times New Roman" w:hAnsi="Times New Roman" w:cs="Times New Roman"/>
          <w:b/>
          <w:sz w:val="44"/>
          <w:szCs w:val="44"/>
          <w:lang w:val="ru-RU"/>
        </w:rPr>
        <w:t>освіти</w:t>
      </w:r>
      <w:proofErr w:type="spellEnd"/>
      <w:r w:rsidRPr="00480B24">
        <w:rPr>
          <w:rFonts w:ascii="Times New Roman" w:hAnsi="Times New Roman" w:cs="Times New Roman"/>
          <w:b/>
          <w:sz w:val="44"/>
          <w:szCs w:val="44"/>
          <w:lang w:val="ru-RU"/>
        </w:rPr>
        <w:t xml:space="preserve"> І-ІІІ </w:t>
      </w:r>
      <w:proofErr w:type="spellStart"/>
      <w:r w:rsidRPr="00480B24">
        <w:rPr>
          <w:rFonts w:ascii="Times New Roman" w:hAnsi="Times New Roman" w:cs="Times New Roman"/>
          <w:b/>
          <w:sz w:val="44"/>
          <w:szCs w:val="44"/>
          <w:lang w:val="ru-RU"/>
        </w:rPr>
        <w:t>ступенів</w:t>
      </w:r>
      <w:proofErr w:type="spellEnd"/>
    </w:p>
    <w:p w:rsidR="000D4C4D" w:rsidRPr="008C471A" w:rsidRDefault="000D4C4D" w:rsidP="000D4C4D">
      <w:pPr>
        <w:jc w:val="center"/>
        <w:rPr>
          <w:rFonts w:ascii="Times New Roman" w:hAnsi="Times New Roman" w:cs="Times New Roman"/>
          <w:b/>
          <w:bCs/>
          <w:sz w:val="36"/>
          <w:szCs w:val="36"/>
          <w:lang w:val="ru-RU"/>
        </w:rPr>
      </w:pPr>
      <w:r>
        <w:rPr>
          <w:rFonts w:ascii="Times New Roman" w:hAnsi="Times New Roman" w:cs="Times New Roman"/>
          <w:b/>
          <w:bCs/>
          <w:sz w:val="36"/>
          <w:szCs w:val="36"/>
          <w:lang w:val="ru-RU"/>
        </w:rPr>
        <w:t xml:space="preserve">для 5-6 </w:t>
      </w:r>
      <w:proofErr w:type="spellStart"/>
      <w:r>
        <w:rPr>
          <w:rFonts w:ascii="Times New Roman" w:hAnsi="Times New Roman" w:cs="Times New Roman"/>
          <w:b/>
          <w:bCs/>
          <w:sz w:val="36"/>
          <w:szCs w:val="36"/>
          <w:lang w:val="ru-RU"/>
        </w:rPr>
        <w:t>класів</w:t>
      </w:r>
      <w:proofErr w:type="spellEnd"/>
      <w:r>
        <w:rPr>
          <w:rFonts w:ascii="Times New Roman" w:hAnsi="Times New Roman" w:cs="Times New Roman"/>
          <w:b/>
          <w:bCs/>
          <w:sz w:val="36"/>
          <w:szCs w:val="36"/>
          <w:lang w:val="ru-RU"/>
        </w:rPr>
        <w:t xml:space="preserve"> на 2023/2024</w:t>
      </w:r>
      <w:r w:rsidRPr="008C471A">
        <w:rPr>
          <w:rFonts w:ascii="Times New Roman" w:hAnsi="Times New Roman" w:cs="Times New Roman"/>
          <w:b/>
          <w:bCs/>
          <w:sz w:val="36"/>
          <w:szCs w:val="36"/>
          <w:lang w:val="ru-RU"/>
        </w:rPr>
        <w:t xml:space="preserve"> н.р.</w:t>
      </w:r>
    </w:p>
    <w:p w:rsidR="000D4C4D" w:rsidRPr="00480B24" w:rsidRDefault="000D4C4D" w:rsidP="000D4C4D">
      <w:pPr>
        <w:spacing w:after="0" w:line="360" w:lineRule="auto"/>
        <w:jc w:val="center"/>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bookmarkStart w:id="0" w:name="_GoBack"/>
      <w:bookmarkEnd w:id="0"/>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480B24" w:rsidRDefault="000D4C4D" w:rsidP="000D4C4D">
      <w:pPr>
        <w:spacing w:after="0" w:line="360" w:lineRule="auto"/>
        <w:rPr>
          <w:rFonts w:ascii="Times New Roman" w:hAnsi="Times New Roman" w:cs="Times New Roman"/>
          <w:sz w:val="28"/>
          <w:szCs w:val="28"/>
          <w:lang w:val="ru-RU"/>
        </w:rPr>
      </w:pPr>
    </w:p>
    <w:p w:rsidR="000D4C4D" w:rsidRPr="007D3CAA" w:rsidRDefault="000D4C4D" w:rsidP="000D4C4D">
      <w:pPr>
        <w:spacing w:after="0" w:line="360" w:lineRule="auto"/>
        <w:jc w:val="center"/>
        <w:rPr>
          <w:rFonts w:ascii="Times New Roman" w:hAnsi="Times New Roman" w:cs="Times New Roman"/>
          <w:sz w:val="28"/>
          <w:szCs w:val="28"/>
          <w:lang w:val="ru-RU"/>
        </w:rPr>
      </w:pPr>
      <w:proofErr w:type="gramStart"/>
      <w:r w:rsidRPr="00480B24">
        <w:rPr>
          <w:rFonts w:ascii="Times New Roman" w:hAnsi="Times New Roman" w:cs="Times New Roman"/>
          <w:sz w:val="28"/>
          <w:szCs w:val="28"/>
          <w:lang w:val="ru-RU"/>
        </w:rPr>
        <w:t>Великий</w:t>
      </w:r>
      <w:proofErr w:type="gramEnd"/>
      <w:r w:rsidRPr="00480B24">
        <w:rPr>
          <w:rFonts w:ascii="Times New Roman" w:hAnsi="Times New Roman" w:cs="Times New Roman"/>
          <w:sz w:val="28"/>
          <w:szCs w:val="28"/>
          <w:lang w:val="ru-RU"/>
        </w:rPr>
        <w:t xml:space="preserve"> </w:t>
      </w:r>
      <w:proofErr w:type="spellStart"/>
      <w:r w:rsidRPr="00480B24">
        <w:rPr>
          <w:rFonts w:ascii="Times New Roman" w:hAnsi="Times New Roman" w:cs="Times New Roman"/>
          <w:sz w:val="28"/>
          <w:szCs w:val="28"/>
          <w:lang w:val="ru-RU"/>
        </w:rPr>
        <w:t>Любінь</w:t>
      </w:r>
      <w:proofErr w:type="spellEnd"/>
      <w:r w:rsidRPr="00480B24">
        <w:rPr>
          <w:rFonts w:ascii="Times New Roman" w:hAnsi="Times New Roman" w:cs="Times New Roman"/>
          <w:sz w:val="28"/>
          <w:szCs w:val="28"/>
          <w:lang w:val="ru-RU"/>
        </w:rPr>
        <w:t>- 20</w:t>
      </w:r>
      <w:r>
        <w:rPr>
          <w:rFonts w:ascii="Times New Roman" w:hAnsi="Times New Roman" w:cs="Times New Roman"/>
          <w:sz w:val="28"/>
          <w:szCs w:val="28"/>
          <w:lang w:val="ru-RU"/>
        </w:rPr>
        <w:t>23</w:t>
      </w:r>
      <w:r w:rsidRPr="00480B24">
        <w:rPr>
          <w:rFonts w:ascii="Times New Roman" w:hAnsi="Times New Roman" w:cs="Times New Roman"/>
          <w:sz w:val="28"/>
          <w:szCs w:val="28"/>
          <w:lang w:val="ru-RU"/>
        </w:rPr>
        <w:t xml:space="preserve"> р.</w:t>
      </w:r>
    </w:p>
    <w:p w:rsidR="000D4C4D" w:rsidRDefault="000D4C4D" w:rsidP="000D4C4D">
      <w:pPr>
        <w:spacing w:after="0" w:line="360" w:lineRule="auto"/>
        <w:jc w:val="both"/>
        <w:rPr>
          <w:rFonts w:ascii="Times New Roman" w:hAnsi="Times New Roman" w:cs="Times New Roman"/>
          <w:sz w:val="24"/>
          <w:szCs w:val="24"/>
          <w:lang w:val="ru-RU"/>
        </w:rPr>
      </w:pPr>
    </w:p>
    <w:p w:rsidR="000D4C4D" w:rsidRDefault="000D4C4D" w:rsidP="000D4C4D">
      <w:pPr>
        <w:spacing w:after="0" w:line="360" w:lineRule="auto"/>
        <w:jc w:val="both"/>
        <w:rPr>
          <w:rFonts w:ascii="Times New Roman" w:hAnsi="Times New Roman" w:cs="Times New Roman"/>
          <w:sz w:val="24"/>
          <w:szCs w:val="24"/>
          <w:lang w:val="ru-RU"/>
        </w:rPr>
      </w:pPr>
    </w:p>
    <w:p w:rsidR="001F04E0" w:rsidRPr="001F04E0" w:rsidRDefault="001F04E0" w:rsidP="001F04E0">
      <w:pPr>
        <w:jc w:val="center"/>
        <w:rPr>
          <w:rFonts w:ascii="Times New Roman" w:hAnsi="Times New Roman" w:cs="Times New Roman"/>
          <w:b/>
          <w:bCs/>
          <w:sz w:val="28"/>
          <w:szCs w:val="28"/>
          <w:lang w:val="uk-UA"/>
        </w:rPr>
      </w:pPr>
      <w:r w:rsidRPr="001F04E0">
        <w:rPr>
          <w:rFonts w:ascii="Times New Roman" w:hAnsi="Times New Roman" w:cs="Times New Roman"/>
          <w:b/>
          <w:bCs/>
          <w:sz w:val="28"/>
          <w:szCs w:val="28"/>
          <w:lang w:val="uk-UA"/>
        </w:rPr>
        <w:t>Загальні положення</w:t>
      </w:r>
    </w:p>
    <w:p w:rsidR="001F04E0" w:rsidRPr="001F04E0" w:rsidRDefault="001F04E0" w:rsidP="0022272C">
      <w:pPr>
        <w:jc w:val="both"/>
        <w:rPr>
          <w:rFonts w:ascii="Times New Roman" w:hAnsi="Times New Roman" w:cs="Times New Roman"/>
          <w:sz w:val="28"/>
          <w:szCs w:val="28"/>
          <w:lang w:val="uk-UA"/>
        </w:rPr>
      </w:pPr>
      <w:r w:rsidRPr="001F04E0">
        <w:rPr>
          <w:rFonts w:ascii="Times New Roman" w:hAnsi="Times New Roman" w:cs="Times New Roman"/>
          <w:sz w:val="28"/>
          <w:szCs w:val="28"/>
          <w:lang w:val="uk-UA"/>
        </w:rPr>
        <w:t xml:space="preserve">Освітня програма середньої загальноосвітньої школи N° 32 для 5-6 класів (адаптаційного циклу базової середньої освіти), далі - освітня програма, розроблена на виконання Законів України «Про освіту» та «Про повну загальну середню освіту», відповідно до Державного стандарту базової середньої освіти, затвердженого постановою Кабінету Міністрів України від 30.09.2020 N° 898. і Санітарного регламенту для закладів загальної середньої освіти, затвердженого наказом Міністерства охорони здоров’я України від 25.09.2020 N 2205, на основі Типової освітньої програми для 5-9 класів закладів загальної середньої освіти, затвердженої наказом Міністерства освіти і науки України від 19.02.2021 N° 235.Відповідно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1F04E0">
        <w:rPr>
          <w:rFonts w:ascii="Times New Roman" w:hAnsi="Times New Roman" w:cs="Times New Roman"/>
          <w:sz w:val="28"/>
          <w:szCs w:val="28"/>
          <w:lang w:val="uk-UA"/>
        </w:rPr>
        <w:t>компетентностей</w:t>
      </w:r>
      <w:proofErr w:type="spellEnd"/>
      <w:r w:rsidRPr="001F04E0">
        <w:rPr>
          <w:rFonts w:ascii="Times New Roman" w:hAnsi="Times New Roman" w:cs="Times New Roman"/>
          <w:sz w:val="28"/>
          <w:szCs w:val="28"/>
          <w:lang w:val="uk-UA"/>
        </w:rPr>
        <w:t xml:space="preserve">, необхідних кожній сучасній людині для успішної </w:t>
      </w:r>
      <w:proofErr w:type="spellStart"/>
      <w:r w:rsidRPr="001F04E0">
        <w:rPr>
          <w:rFonts w:ascii="Times New Roman" w:hAnsi="Times New Roman" w:cs="Times New Roman"/>
          <w:sz w:val="28"/>
          <w:szCs w:val="28"/>
          <w:lang w:val="uk-UA"/>
        </w:rPr>
        <w:t>життєдіяльності.Для</w:t>
      </w:r>
      <w:proofErr w:type="spellEnd"/>
      <w:r w:rsidRPr="001F04E0">
        <w:rPr>
          <w:rFonts w:ascii="Times New Roman" w:hAnsi="Times New Roman" w:cs="Times New Roman"/>
          <w:sz w:val="28"/>
          <w:szCs w:val="28"/>
          <w:lang w:val="uk-UA"/>
        </w:rPr>
        <w:t xml:space="preserve"> реалізації мети повної загальної середньої освіти, а також належної організації освітнього процесу розроблена і використовується в освітній діяльності ця освітня програма.</w:t>
      </w:r>
      <w:r w:rsidR="00665FD3">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1F04E0" w:rsidRPr="001F04E0" w:rsidRDefault="001F04E0" w:rsidP="0022272C">
      <w:pPr>
        <w:jc w:val="both"/>
        <w:rPr>
          <w:rFonts w:ascii="Times New Roman" w:hAnsi="Times New Roman" w:cs="Times New Roman"/>
          <w:sz w:val="28"/>
          <w:szCs w:val="28"/>
          <w:lang w:val="uk-UA"/>
        </w:rPr>
      </w:pPr>
      <w:r w:rsidRPr="001F04E0">
        <w:rPr>
          <w:rFonts w:ascii="Times New Roman" w:hAnsi="Times New Roman" w:cs="Times New Roman"/>
          <w:sz w:val="28"/>
          <w:szCs w:val="28"/>
          <w:lang w:val="uk-UA"/>
        </w:rPr>
        <w:t>Освітня програма:</w:t>
      </w:r>
    </w:p>
    <w:p w:rsidR="001F04E0" w:rsidRPr="001F04E0" w:rsidRDefault="001F04E0" w:rsidP="0022272C">
      <w:pPr>
        <w:jc w:val="both"/>
        <w:rPr>
          <w:rFonts w:ascii="Times New Roman" w:hAnsi="Times New Roman" w:cs="Times New Roman"/>
          <w:sz w:val="28"/>
          <w:szCs w:val="28"/>
          <w:lang w:val="uk-UA"/>
        </w:rPr>
      </w:pPr>
      <w:r w:rsidRPr="001F04E0">
        <w:rPr>
          <w:rFonts w:ascii="Times New Roman" w:hAnsi="Times New Roman" w:cs="Times New Roman"/>
          <w:sz w:val="28"/>
          <w:szCs w:val="28"/>
          <w:lang w:val="uk-UA"/>
        </w:rPr>
        <w:t>- відповідає структурі Типової освітньої програми та визначеним нею вимогам до осіб, які можуть розпочати навчання за цією освітньою програмою:</w:t>
      </w:r>
    </w:p>
    <w:p w:rsidR="001F04E0" w:rsidRPr="001F04E0" w:rsidRDefault="00F732C7" w:rsidP="0022272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F04E0" w:rsidRPr="001F04E0">
        <w:rPr>
          <w:rFonts w:ascii="Times New Roman" w:hAnsi="Times New Roman" w:cs="Times New Roman"/>
          <w:sz w:val="28"/>
          <w:szCs w:val="28"/>
          <w:lang w:val="uk-UA"/>
        </w:rPr>
        <w:t>визначає (в обсязі не меншому, ніж встановлено Типовою освітньою програмою) загальний обсяг навчального навантаження на адаптаційному циклі (в годинах), його розподіл між освітніми галузями за роками навчання;</w:t>
      </w:r>
    </w:p>
    <w:p w:rsidR="0022272C" w:rsidRDefault="001F04E0" w:rsidP="0022272C">
      <w:pPr>
        <w:jc w:val="both"/>
        <w:rPr>
          <w:rFonts w:ascii="Times New Roman" w:hAnsi="Times New Roman" w:cs="Times New Roman"/>
          <w:b/>
          <w:bCs/>
          <w:sz w:val="28"/>
          <w:szCs w:val="28"/>
          <w:lang w:val="uk-UA"/>
        </w:rPr>
      </w:pPr>
      <w:r w:rsidRPr="001F04E0">
        <w:rPr>
          <w:rFonts w:ascii="Times New Roman" w:hAnsi="Times New Roman" w:cs="Times New Roman"/>
          <w:sz w:val="28"/>
          <w:szCs w:val="28"/>
          <w:lang w:val="uk-UA"/>
        </w:rPr>
        <w:t>- містить навчальний план, що ґрунтується на типовому навчальному плані Типової освітньої програми і передбачає перерозподіл годин (у визначеному обсязі) між обов’язковими для вивчення навчальними предметами (крім української мови та фізичної культури) певної освітньої галузі, які можуть вивчатися окремо та/або</w:t>
      </w:r>
      <w:r>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інтегровано з іншими навчальними предметами:</w:t>
      </w:r>
      <w:r>
        <w:rPr>
          <w:rFonts w:ascii="Times New Roman" w:hAnsi="Times New Roman" w:cs="Times New Roman"/>
          <w:sz w:val="28"/>
          <w:szCs w:val="28"/>
          <w:lang w:val="uk-UA"/>
        </w:rPr>
        <w:br/>
        <w:t>м</w:t>
      </w:r>
      <w:r w:rsidRPr="001F04E0">
        <w:rPr>
          <w:rFonts w:ascii="Times New Roman" w:hAnsi="Times New Roman" w:cs="Times New Roman"/>
          <w:sz w:val="28"/>
          <w:szCs w:val="28"/>
          <w:lang w:val="uk-UA"/>
        </w:rPr>
        <w:t>істить</w:t>
      </w:r>
      <w:r>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перелік модельних навчальних програм, що використовуються</w:t>
      </w:r>
      <w:r w:rsidR="0022272C">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закладом освіти в освітньому процесі, що мають містити опис результатів навчання учнів з навчальних предметів (інтегрованих курсів) в обсязі не меншому,</w:t>
      </w:r>
      <w:r>
        <w:rPr>
          <w:rFonts w:ascii="Times New Roman" w:hAnsi="Times New Roman" w:cs="Times New Roman"/>
          <w:sz w:val="28"/>
          <w:szCs w:val="28"/>
          <w:lang w:val="uk-UA"/>
        </w:rPr>
        <w:br/>
      </w:r>
      <w:r w:rsidRPr="001F04E0">
        <w:rPr>
          <w:rFonts w:ascii="Times New Roman" w:hAnsi="Times New Roman" w:cs="Times New Roman"/>
          <w:sz w:val="28"/>
          <w:szCs w:val="28"/>
          <w:lang w:val="uk-UA"/>
        </w:rPr>
        <w:lastRenderedPageBreak/>
        <w:t>ніж</w:t>
      </w:r>
      <w:r>
        <w:rPr>
          <w:rFonts w:ascii="Times New Roman" w:hAnsi="Times New Roman" w:cs="Times New Roman"/>
          <w:sz w:val="24"/>
          <w:szCs w:val="24"/>
          <w:lang w:val="uk-UA"/>
        </w:rPr>
        <w:t xml:space="preserve"> </w:t>
      </w:r>
      <w:r w:rsidRPr="001F04E0">
        <w:rPr>
          <w:rFonts w:ascii="Times New Roman" w:hAnsi="Times New Roman" w:cs="Times New Roman"/>
          <w:sz w:val="28"/>
          <w:szCs w:val="28"/>
          <w:lang w:val="uk-UA"/>
        </w:rPr>
        <w:t>встановлено відповідними модельними навчальними програмами:</w:t>
      </w:r>
      <w:r>
        <w:rPr>
          <w:rFonts w:ascii="Times New Roman" w:hAnsi="Times New Roman" w:cs="Times New Roman"/>
          <w:sz w:val="28"/>
          <w:szCs w:val="28"/>
          <w:lang w:val="uk-UA"/>
        </w:rPr>
        <w:br/>
      </w:r>
      <w:r w:rsidRPr="001F04E0">
        <w:rPr>
          <w:rFonts w:ascii="Times New Roman" w:hAnsi="Times New Roman" w:cs="Times New Roman"/>
          <w:sz w:val="28"/>
          <w:szCs w:val="28"/>
          <w:lang w:val="uk-UA"/>
        </w:rPr>
        <w:t>- опис форм організації освітнього процесу та інструментарію оцінювання.</w:t>
      </w:r>
      <w:r>
        <w:rPr>
          <w:rFonts w:ascii="Times New Roman" w:hAnsi="Times New Roman" w:cs="Times New Roman"/>
          <w:sz w:val="28"/>
          <w:szCs w:val="28"/>
          <w:lang w:val="uk-UA"/>
        </w:rPr>
        <w:br/>
      </w:r>
      <w:r w:rsidRPr="001F04E0">
        <w:rPr>
          <w:rFonts w:ascii="Times New Roman" w:hAnsi="Times New Roman" w:cs="Times New Roman"/>
          <w:sz w:val="28"/>
          <w:szCs w:val="28"/>
          <w:lang w:val="uk-UA"/>
        </w:rPr>
        <w:t xml:space="preserve">Освітня програма вводиться в дію поетапно з: </w:t>
      </w:r>
      <w:r w:rsidR="0022272C">
        <w:rPr>
          <w:rFonts w:ascii="Times New Roman" w:hAnsi="Times New Roman" w:cs="Times New Roman"/>
          <w:sz w:val="28"/>
          <w:szCs w:val="28"/>
          <w:lang w:val="uk-UA"/>
        </w:rPr>
        <w:br/>
      </w:r>
      <w:r w:rsidRPr="001F04E0">
        <w:rPr>
          <w:rFonts w:ascii="Times New Roman" w:hAnsi="Times New Roman" w:cs="Times New Roman"/>
          <w:sz w:val="28"/>
          <w:szCs w:val="28"/>
          <w:lang w:val="uk-UA"/>
        </w:rPr>
        <w:t xml:space="preserve">з 2022/2023 </w:t>
      </w:r>
      <w:proofErr w:type="spellStart"/>
      <w:r w:rsidRPr="001F04E0">
        <w:rPr>
          <w:rFonts w:ascii="Times New Roman" w:hAnsi="Times New Roman" w:cs="Times New Roman"/>
          <w:sz w:val="28"/>
          <w:szCs w:val="28"/>
          <w:lang w:val="uk-UA"/>
        </w:rPr>
        <w:t>н.р</w:t>
      </w:r>
      <w:proofErr w:type="spellEnd"/>
      <w:r w:rsidRPr="001F04E0">
        <w:rPr>
          <w:rFonts w:ascii="Times New Roman" w:hAnsi="Times New Roman" w:cs="Times New Roman"/>
          <w:sz w:val="28"/>
          <w:szCs w:val="28"/>
          <w:lang w:val="uk-UA"/>
        </w:rPr>
        <w:t xml:space="preserve">. для 5 класів; з 2023/2024 </w:t>
      </w:r>
      <w:proofErr w:type="spellStart"/>
      <w:r w:rsidRPr="001F04E0">
        <w:rPr>
          <w:rFonts w:ascii="Times New Roman" w:hAnsi="Times New Roman" w:cs="Times New Roman"/>
          <w:sz w:val="28"/>
          <w:szCs w:val="28"/>
          <w:lang w:val="uk-UA"/>
        </w:rPr>
        <w:t>н.р</w:t>
      </w:r>
      <w:proofErr w:type="spellEnd"/>
      <w:r w:rsidRPr="001F04E0">
        <w:rPr>
          <w:rFonts w:ascii="Times New Roman" w:hAnsi="Times New Roman" w:cs="Times New Roman"/>
          <w:sz w:val="28"/>
          <w:szCs w:val="28"/>
          <w:lang w:val="uk-UA"/>
        </w:rPr>
        <w:t>. для 6 класів</w:t>
      </w:r>
      <w:r>
        <w:rPr>
          <w:rFonts w:ascii="Times New Roman" w:hAnsi="Times New Roman" w:cs="Times New Roman"/>
          <w:sz w:val="28"/>
          <w:szCs w:val="28"/>
          <w:lang w:val="uk-UA"/>
        </w:rPr>
        <w:t>.</w:t>
      </w:r>
      <w:r>
        <w:rPr>
          <w:rFonts w:ascii="Times New Roman" w:hAnsi="Times New Roman" w:cs="Times New Roman"/>
          <w:sz w:val="28"/>
          <w:szCs w:val="28"/>
          <w:lang w:val="uk-UA"/>
        </w:rPr>
        <w:br/>
      </w:r>
    </w:p>
    <w:p w:rsidR="0022272C" w:rsidRDefault="001F04E0" w:rsidP="0022272C">
      <w:pPr>
        <w:jc w:val="center"/>
        <w:rPr>
          <w:rFonts w:ascii="Times New Roman" w:hAnsi="Times New Roman" w:cs="Times New Roman"/>
          <w:b/>
          <w:bCs/>
          <w:sz w:val="28"/>
          <w:szCs w:val="28"/>
          <w:lang w:val="uk-UA"/>
        </w:rPr>
      </w:pPr>
      <w:r w:rsidRPr="00F732C7">
        <w:rPr>
          <w:rFonts w:ascii="Times New Roman" w:hAnsi="Times New Roman" w:cs="Times New Roman"/>
          <w:b/>
          <w:bCs/>
          <w:sz w:val="28"/>
          <w:szCs w:val="28"/>
          <w:lang w:val="uk-UA"/>
        </w:rPr>
        <w:t xml:space="preserve">2. Вимоги до осіб, які можуть розпочати навчання за освітньою програмою </w:t>
      </w:r>
      <w:r w:rsidR="0022272C">
        <w:rPr>
          <w:rFonts w:ascii="Times New Roman" w:hAnsi="Times New Roman" w:cs="Times New Roman"/>
          <w:b/>
          <w:bCs/>
          <w:sz w:val="28"/>
          <w:szCs w:val="28"/>
          <w:lang w:val="uk-UA"/>
        </w:rPr>
        <w:br/>
      </w:r>
    </w:p>
    <w:p w:rsidR="001F04E0" w:rsidRPr="001F04E0" w:rsidRDefault="001F04E0" w:rsidP="0022272C">
      <w:pPr>
        <w:jc w:val="both"/>
        <w:rPr>
          <w:rFonts w:ascii="Times New Roman" w:hAnsi="Times New Roman" w:cs="Times New Roman"/>
          <w:sz w:val="28"/>
          <w:szCs w:val="28"/>
          <w:lang w:val="uk-UA"/>
        </w:rPr>
      </w:pPr>
      <w:r w:rsidRPr="001F04E0">
        <w:rPr>
          <w:rFonts w:ascii="Times New Roman" w:hAnsi="Times New Roman" w:cs="Times New Roman"/>
          <w:sz w:val="28"/>
          <w:szCs w:val="28"/>
          <w:lang w:val="uk-UA"/>
        </w:rPr>
        <w:t>Навчання за освітньою програмою можуть розпочинати учні, які на момент</w:t>
      </w:r>
      <w:r>
        <w:rPr>
          <w:rFonts w:ascii="Times New Roman" w:hAnsi="Times New Roman" w:cs="Times New Roman"/>
          <w:sz w:val="28"/>
          <w:szCs w:val="28"/>
          <w:lang w:val="uk-UA"/>
        </w:rPr>
        <w:br/>
      </w:r>
      <w:r w:rsidRPr="001F04E0">
        <w:rPr>
          <w:rFonts w:ascii="Times New Roman" w:hAnsi="Times New Roman" w:cs="Times New Roman"/>
          <w:sz w:val="28"/>
          <w:szCs w:val="28"/>
          <w:lang w:val="uk-UA"/>
        </w:rPr>
        <w:t>зарахування</w:t>
      </w:r>
      <w:r>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(переведення)</w:t>
      </w:r>
      <w:r w:rsidR="00F732C7">
        <w:rPr>
          <w:rFonts w:ascii="Times New Roman" w:hAnsi="Times New Roman" w:cs="Times New Roman"/>
          <w:sz w:val="28"/>
          <w:szCs w:val="28"/>
          <w:lang w:val="uk-UA"/>
        </w:rPr>
        <w:t xml:space="preserve"> до</w:t>
      </w:r>
      <w:r>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досягли</w:t>
      </w:r>
      <w:r>
        <w:rPr>
          <w:rFonts w:ascii="Times New Roman" w:hAnsi="Times New Roman" w:cs="Times New Roman"/>
          <w:sz w:val="28"/>
          <w:szCs w:val="28"/>
          <w:lang w:val="uk-UA"/>
        </w:rPr>
        <w:t xml:space="preserve"> р</w:t>
      </w:r>
      <w:r w:rsidRPr="001F04E0">
        <w:rPr>
          <w:rFonts w:ascii="Times New Roman" w:hAnsi="Times New Roman" w:cs="Times New Roman"/>
          <w:sz w:val="28"/>
          <w:szCs w:val="28"/>
          <w:lang w:val="uk-UA"/>
        </w:rPr>
        <w:t>езультатів</w:t>
      </w:r>
      <w:r>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навчання,</w:t>
      </w:r>
      <w:r>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1F04E0" w:rsidRPr="001F04E0" w:rsidRDefault="001F04E0" w:rsidP="0022272C">
      <w:pPr>
        <w:jc w:val="both"/>
        <w:rPr>
          <w:rFonts w:ascii="Times New Roman" w:hAnsi="Times New Roman" w:cs="Times New Roman"/>
          <w:sz w:val="28"/>
          <w:szCs w:val="28"/>
          <w:lang w:val="uk-UA"/>
        </w:rPr>
      </w:pPr>
      <w:r w:rsidRPr="001F04E0">
        <w:rPr>
          <w:rFonts w:ascii="Times New Roman"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1F04E0" w:rsidRPr="001F04E0" w:rsidRDefault="001F04E0" w:rsidP="0022272C">
      <w:pPr>
        <w:jc w:val="both"/>
        <w:rPr>
          <w:rFonts w:ascii="Times New Roman" w:hAnsi="Times New Roman" w:cs="Times New Roman"/>
          <w:sz w:val="28"/>
          <w:szCs w:val="28"/>
          <w:lang w:val="uk-UA"/>
        </w:rPr>
      </w:pPr>
      <w:r w:rsidRPr="001F04E0">
        <w:rPr>
          <w:rFonts w:ascii="Times New Roman" w:hAnsi="Times New Roman" w:cs="Times New Roman"/>
          <w:sz w:val="28"/>
          <w:szCs w:val="28"/>
          <w:lang w:val="uk-UA"/>
        </w:rPr>
        <w:t>Для проведення оцінювання наказом директора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1F04E0" w:rsidRPr="001F04E0" w:rsidRDefault="001F04E0" w:rsidP="0022272C">
      <w:pPr>
        <w:jc w:val="both"/>
        <w:rPr>
          <w:rFonts w:ascii="Times New Roman" w:hAnsi="Times New Roman" w:cs="Times New Roman"/>
          <w:sz w:val="28"/>
          <w:szCs w:val="28"/>
          <w:lang w:val="uk-UA"/>
        </w:rPr>
      </w:pPr>
      <w:r w:rsidRPr="001F04E0">
        <w:rPr>
          <w:rFonts w:ascii="Times New Roman" w:hAnsi="Times New Roman" w:cs="Times New Roman"/>
          <w:sz w:val="28"/>
          <w:szCs w:val="28"/>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12.01.2016 N</w:t>
      </w:r>
      <w:r>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8 (у редакції наказу Міністерства освіти і науки України від 10.07.2019 N 955), зареєстрованого в Міністерстві юстиції України 03.02.2016 за N 184/28314</w:t>
      </w:r>
    </w:p>
    <w:p w:rsidR="001F04E0" w:rsidRPr="00F732C7" w:rsidRDefault="001F04E0" w:rsidP="00F732C7">
      <w:pPr>
        <w:jc w:val="center"/>
        <w:rPr>
          <w:rFonts w:ascii="Times New Roman" w:hAnsi="Times New Roman" w:cs="Times New Roman"/>
          <w:b/>
          <w:bCs/>
          <w:sz w:val="28"/>
          <w:szCs w:val="28"/>
          <w:lang w:val="uk-UA"/>
        </w:rPr>
      </w:pPr>
      <w:r w:rsidRPr="00F732C7">
        <w:rPr>
          <w:rFonts w:ascii="Times New Roman" w:hAnsi="Times New Roman" w:cs="Times New Roman"/>
          <w:b/>
          <w:bCs/>
          <w:sz w:val="28"/>
          <w:szCs w:val="28"/>
          <w:lang w:val="uk-UA"/>
        </w:rPr>
        <w:t xml:space="preserve">3. Загальний обсяг навчального навантаження на адаптаційному циклі базової середньої освіти, його розподіл між освітніми галузями за </w:t>
      </w:r>
      <w:r w:rsidR="00F732C7" w:rsidRPr="00F732C7">
        <w:rPr>
          <w:rFonts w:ascii="Times New Roman" w:hAnsi="Times New Roman" w:cs="Times New Roman"/>
          <w:b/>
          <w:bCs/>
          <w:sz w:val="28"/>
          <w:szCs w:val="28"/>
          <w:lang w:val="uk-UA"/>
        </w:rPr>
        <w:t>р</w:t>
      </w:r>
      <w:r w:rsidRPr="00F732C7">
        <w:rPr>
          <w:rFonts w:ascii="Times New Roman" w:hAnsi="Times New Roman" w:cs="Times New Roman"/>
          <w:b/>
          <w:bCs/>
          <w:sz w:val="28"/>
          <w:szCs w:val="28"/>
          <w:lang w:val="uk-UA"/>
        </w:rPr>
        <w:t>оками навчання</w:t>
      </w:r>
    </w:p>
    <w:p w:rsidR="00F732C7" w:rsidRDefault="001F04E0" w:rsidP="0022272C">
      <w:pPr>
        <w:jc w:val="both"/>
        <w:rPr>
          <w:rFonts w:ascii="Times New Roman" w:hAnsi="Times New Roman" w:cs="Times New Roman"/>
          <w:sz w:val="28"/>
          <w:szCs w:val="28"/>
          <w:lang w:val="uk-UA"/>
        </w:rPr>
      </w:pPr>
      <w:r w:rsidRPr="001F04E0">
        <w:rPr>
          <w:rFonts w:ascii="Times New Roman" w:hAnsi="Times New Roman" w:cs="Times New Roman"/>
          <w:sz w:val="28"/>
          <w:szCs w:val="28"/>
          <w:lang w:val="uk-UA"/>
        </w:rPr>
        <w:t>Загальний обсяг навчального навантаження для учнів 5-6 класів (адаптаційний цикл базової середньої освіти) сформовано на основі додатку 1 до Типової освітньої програми для 5-9 класів закладів загальної середньої освіти з навчанням українською</w:t>
      </w:r>
      <w:r w:rsidR="00F732C7">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мовою (таблиця 1).</w:t>
      </w:r>
      <w:r w:rsidR="0022272C">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Розподіл навчального навантаження здійснено за освітніми галузями та роками</w:t>
      </w:r>
      <w:r w:rsidR="00F732C7">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навчання.</w:t>
      </w:r>
      <w:r w:rsidR="00A07833">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Рекомендовану, мінімальну та максимальну кількість навчальних годин за освітніми галузями та роками навчання визначено відповідно до базових навчальних планів</w:t>
      </w:r>
      <w:r w:rsidR="00A07833">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(додаток 23</w:t>
      </w:r>
      <w:r w:rsidR="00A07833">
        <w:rPr>
          <w:rFonts w:ascii="Times New Roman" w:hAnsi="Times New Roman" w:cs="Times New Roman"/>
          <w:sz w:val="28"/>
          <w:szCs w:val="28"/>
          <w:lang w:val="uk-UA"/>
        </w:rPr>
        <w:t xml:space="preserve"> </w:t>
      </w:r>
      <w:r w:rsidRPr="001F04E0">
        <w:rPr>
          <w:rFonts w:ascii="Times New Roman" w:hAnsi="Times New Roman" w:cs="Times New Roman"/>
          <w:sz w:val="28"/>
          <w:szCs w:val="28"/>
          <w:lang w:val="uk-UA"/>
        </w:rPr>
        <w:t>Державного стандарту).</w:t>
      </w:r>
      <w:r w:rsidR="00F732C7">
        <w:rPr>
          <w:rFonts w:ascii="Times New Roman" w:hAnsi="Times New Roman" w:cs="Times New Roman"/>
          <w:sz w:val="28"/>
          <w:szCs w:val="28"/>
          <w:lang w:val="uk-UA"/>
        </w:rPr>
        <w:br/>
      </w:r>
    </w:p>
    <w:p w:rsidR="00A07833" w:rsidRDefault="00A07833" w:rsidP="00A07833">
      <w:pPr>
        <w:jc w:val="both"/>
        <w:rPr>
          <w:rFonts w:ascii="Times New Roman" w:hAnsi="Times New Roman" w:cs="Times New Roman"/>
          <w:sz w:val="28"/>
          <w:szCs w:val="28"/>
          <w:lang w:val="uk-UA"/>
        </w:rPr>
      </w:pPr>
    </w:p>
    <w:p w:rsidR="00A07833" w:rsidRDefault="00A07833" w:rsidP="00A07833">
      <w:pPr>
        <w:jc w:val="center"/>
        <w:rPr>
          <w:rFonts w:ascii="Times New Roman" w:hAnsi="Times New Roman" w:cs="Times New Roman"/>
          <w:b/>
          <w:bCs/>
          <w:sz w:val="28"/>
          <w:szCs w:val="28"/>
          <w:lang w:val="uk-UA"/>
        </w:rPr>
      </w:pPr>
    </w:p>
    <w:p w:rsidR="00B32D18" w:rsidRDefault="00B32D18" w:rsidP="00A07833">
      <w:pPr>
        <w:jc w:val="center"/>
        <w:rPr>
          <w:rFonts w:ascii="Times New Roman" w:hAnsi="Times New Roman" w:cs="Times New Roman"/>
          <w:b/>
          <w:bCs/>
          <w:sz w:val="28"/>
          <w:szCs w:val="28"/>
          <w:lang w:val="uk-UA"/>
        </w:rPr>
      </w:pPr>
    </w:p>
    <w:p w:rsidR="00A07833" w:rsidRPr="00A07833" w:rsidRDefault="00A07833" w:rsidP="00A07833">
      <w:pPr>
        <w:jc w:val="center"/>
        <w:rPr>
          <w:rFonts w:ascii="Times New Roman" w:hAnsi="Times New Roman" w:cs="Times New Roman"/>
          <w:b/>
          <w:bCs/>
          <w:sz w:val="28"/>
          <w:szCs w:val="28"/>
          <w:lang w:val="uk-UA"/>
        </w:rPr>
      </w:pPr>
      <w:r w:rsidRPr="00A07833">
        <w:rPr>
          <w:rFonts w:ascii="Times New Roman" w:hAnsi="Times New Roman" w:cs="Times New Roman"/>
          <w:b/>
          <w:bCs/>
          <w:sz w:val="28"/>
          <w:szCs w:val="28"/>
          <w:lang w:val="uk-UA"/>
        </w:rPr>
        <w:t>Таблиця 1</w:t>
      </w:r>
    </w:p>
    <w:p w:rsidR="00A07833" w:rsidRDefault="00A07833" w:rsidP="001F04E0">
      <w:pPr>
        <w:rPr>
          <w:rFonts w:ascii="Times New Roman" w:hAnsi="Times New Roman" w:cs="Times New Roman"/>
          <w:sz w:val="28"/>
          <w:szCs w:val="28"/>
          <w:lang w:val="uk-UA"/>
        </w:rPr>
      </w:pPr>
    </w:p>
    <w:p w:rsidR="00F82CD5" w:rsidRDefault="00F82CD5" w:rsidP="00F82CD5">
      <w:pP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4334510" cy="361378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34510" cy="361378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eastAsia="uk-UA"/>
        </w:rPr>
        <w:drawing>
          <wp:inline distT="0" distB="0" distL="0" distR="0">
            <wp:extent cx="4246880" cy="4334510"/>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246880" cy="433451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eastAsia="uk-UA"/>
        </w:rPr>
        <w:lastRenderedPageBreak/>
        <w:drawing>
          <wp:inline distT="0" distB="0" distL="0" distR="0">
            <wp:extent cx="4246880" cy="905510"/>
            <wp:effectExtent l="1905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246880" cy="90551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eastAsia="uk-UA"/>
        </w:rPr>
        <w:drawing>
          <wp:inline distT="0" distB="0" distL="0" distR="0">
            <wp:extent cx="4264025" cy="4272915"/>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264025" cy="427291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eastAsia="uk-UA"/>
        </w:rPr>
        <w:drawing>
          <wp:inline distT="0" distB="0" distL="0" distR="0">
            <wp:extent cx="4299585" cy="1116330"/>
            <wp:effectExtent l="19050" t="0" r="57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299585" cy="111633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eastAsia="uk-UA"/>
        </w:rPr>
        <w:drawing>
          <wp:inline distT="0" distB="0" distL="0" distR="0">
            <wp:extent cx="3877310" cy="2479675"/>
            <wp:effectExtent l="19050" t="0" r="889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3877310" cy="2479675"/>
                    </a:xfrm>
                    <a:prstGeom prst="rect">
                      <a:avLst/>
                    </a:prstGeom>
                    <a:noFill/>
                    <a:ln w="9525">
                      <a:noFill/>
                      <a:miter lim="800000"/>
                      <a:headEnd/>
                      <a:tailEnd/>
                    </a:ln>
                  </pic:spPr>
                </pic:pic>
              </a:graphicData>
            </a:graphic>
          </wp:inline>
        </w:drawing>
      </w:r>
    </w:p>
    <w:p w:rsidR="00A07833" w:rsidRPr="00F82CD5" w:rsidRDefault="00A07833" w:rsidP="00F82CD5">
      <w:pPr>
        <w:rPr>
          <w:rFonts w:ascii="Times New Roman" w:hAnsi="Times New Roman" w:cs="Times New Roman"/>
          <w:sz w:val="28"/>
          <w:szCs w:val="28"/>
          <w:lang w:val="uk-UA"/>
        </w:rPr>
      </w:pPr>
      <w:r w:rsidRPr="00A07833">
        <w:rPr>
          <w:rFonts w:ascii="Times New Roman" w:hAnsi="Times New Roman" w:cs="Times New Roman"/>
          <w:b/>
          <w:bCs/>
          <w:sz w:val="28"/>
          <w:szCs w:val="28"/>
          <w:lang w:val="uk-UA"/>
        </w:rPr>
        <w:lastRenderedPageBreak/>
        <w:t>4. Начальний план</w:t>
      </w:r>
    </w:p>
    <w:p w:rsidR="00A07833" w:rsidRDefault="00A07833" w:rsidP="0022272C">
      <w:pPr>
        <w:jc w:val="both"/>
        <w:rPr>
          <w:rFonts w:ascii="Times New Roman" w:hAnsi="Times New Roman" w:cs="Times New Roman"/>
          <w:sz w:val="28"/>
          <w:szCs w:val="28"/>
          <w:lang w:val="uk-UA"/>
        </w:rPr>
      </w:pPr>
      <w:r w:rsidRPr="00A07833">
        <w:rPr>
          <w:rFonts w:ascii="Times New Roman" w:hAnsi="Times New Roman" w:cs="Times New Roman"/>
          <w:sz w:val="28"/>
          <w:szCs w:val="28"/>
          <w:lang w:val="uk-UA"/>
        </w:rPr>
        <w:t>Навчальний план (таблиця 2) містить:</w:t>
      </w:r>
    </w:p>
    <w:p w:rsidR="00A07833" w:rsidRPr="00A07833" w:rsidRDefault="00A07833" w:rsidP="0022272C">
      <w:pPr>
        <w:pStyle w:val="a3"/>
        <w:numPr>
          <w:ilvl w:val="0"/>
          <w:numId w:val="1"/>
        </w:numPr>
        <w:jc w:val="both"/>
        <w:rPr>
          <w:rFonts w:ascii="Times New Roman" w:hAnsi="Times New Roman" w:cs="Times New Roman"/>
          <w:sz w:val="28"/>
          <w:szCs w:val="28"/>
          <w:lang w:val="uk-UA"/>
        </w:rPr>
      </w:pPr>
      <w:r w:rsidRPr="00A07833">
        <w:rPr>
          <w:rFonts w:ascii="Times New Roman" w:hAnsi="Times New Roman" w:cs="Times New Roman"/>
          <w:sz w:val="28"/>
          <w:szCs w:val="28"/>
          <w:lang w:val="uk-UA"/>
        </w:rPr>
        <w:t>перелік предметів та інтегрованих курсів для реалізації кожної освітньої галузі</w:t>
      </w:r>
      <w:r w:rsidRPr="00B86D88">
        <w:rPr>
          <w:rFonts w:ascii="Times New Roman" w:hAnsi="Times New Roman" w:cs="Times New Roman"/>
          <w:sz w:val="28"/>
          <w:szCs w:val="28"/>
          <w:lang w:val="uk-UA"/>
        </w:rPr>
        <w:t>;</w:t>
      </w:r>
    </w:p>
    <w:p w:rsidR="00A07833" w:rsidRPr="00A07833" w:rsidRDefault="00A07833" w:rsidP="0022272C">
      <w:pPr>
        <w:pStyle w:val="a3"/>
        <w:numPr>
          <w:ilvl w:val="0"/>
          <w:numId w:val="1"/>
        </w:numPr>
        <w:jc w:val="both"/>
        <w:rPr>
          <w:rFonts w:ascii="Times New Roman" w:hAnsi="Times New Roman" w:cs="Times New Roman"/>
          <w:sz w:val="28"/>
          <w:szCs w:val="28"/>
          <w:lang w:val="uk-UA"/>
        </w:rPr>
      </w:pPr>
      <w:r w:rsidRPr="00A07833">
        <w:rPr>
          <w:rFonts w:ascii="Times New Roman" w:hAnsi="Times New Roman" w:cs="Times New Roman"/>
          <w:sz w:val="28"/>
          <w:szCs w:val="28"/>
          <w:lang w:val="uk-UA"/>
        </w:rPr>
        <w:t>розподіл навчального навантаження за роками навчання МІЖ навчальними предметами (інтегрованими курсами), обов’язковими для вивчення.</w:t>
      </w:r>
    </w:p>
    <w:p w:rsidR="00A07833" w:rsidRPr="00B86D88" w:rsidRDefault="00A07833" w:rsidP="0022272C">
      <w:pPr>
        <w:jc w:val="both"/>
        <w:rPr>
          <w:rFonts w:ascii="Times New Roman" w:hAnsi="Times New Roman" w:cs="Times New Roman"/>
          <w:sz w:val="28"/>
          <w:szCs w:val="28"/>
          <w:lang w:val="ru-RU"/>
        </w:rPr>
      </w:pPr>
      <w:r w:rsidRPr="00A07833">
        <w:rPr>
          <w:rFonts w:ascii="Times New Roman" w:hAnsi="Times New Roman" w:cs="Times New Roman"/>
          <w:sz w:val="28"/>
          <w:szCs w:val="28"/>
          <w:lang w:val="uk-UA"/>
        </w:rPr>
        <w:t>Навчальне навантаження у навчальному плані орієнтоване на «рекомендований»</w:t>
      </w:r>
      <w:r>
        <w:rPr>
          <w:rFonts w:ascii="Times New Roman" w:hAnsi="Times New Roman" w:cs="Times New Roman"/>
          <w:sz w:val="28"/>
          <w:szCs w:val="28"/>
          <w:lang w:val="uk-UA"/>
        </w:rPr>
        <w:br/>
      </w:r>
      <w:r w:rsidRPr="00A07833">
        <w:rPr>
          <w:rFonts w:ascii="Times New Roman" w:hAnsi="Times New Roman" w:cs="Times New Roman"/>
          <w:sz w:val="28"/>
          <w:szCs w:val="28"/>
          <w:lang w:val="uk-UA"/>
        </w:rPr>
        <w:t>навчальний час, визначений базовим начальним планом Державного стандарту для</w:t>
      </w:r>
      <w:r>
        <w:rPr>
          <w:rFonts w:ascii="Times New Roman" w:hAnsi="Times New Roman" w:cs="Times New Roman"/>
          <w:sz w:val="28"/>
          <w:szCs w:val="28"/>
          <w:lang w:val="uk-UA"/>
        </w:rPr>
        <w:br/>
      </w:r>
      <w:r w:rsidRPr="00A07833">
        <w:rPr>
          <w:rFonts w:ascii="Times New Roman" w:hAnsi="Times New Roman" w:cs="Times New Roman"/>
          <w:sz w:val="28"/>
          <w:szCs w:val="28"/>
          <w:lang w:val="uk-UA"/>
        </w:rPr>
        <w:t>вивчення певної освітньої галузі на адаптаційному циклі навчання базової середньої освіти.</w:t>
      </w:r>
      <w:r w:rsidRPr="00B86D88">
        <w:rPr>
          <w:rFonts w:ascii="Times New Roman" w:hAnsi="Times New Roman" w:cs="Times New Roman"/>
          <w:sz w:val="28"/>
          <w:szCs w:val="28"/>
          <w:lang w:val="ru-RU"/>
        </w:rPr>
        <w:t xml:space="preserve"> </w:t>
      </w:r>
      <w:r w:rsidRPr="00A07833">
        <w:rPr>
          <w:rFonts w:ascii="Times New Roman" w:hAnsi="Times New Roman" w:cs="Times New Roman"/>
          <w:sz w:val="28"/>
          <w:szCs w:val="28"/>
          <w:lang w:val="uk-UA"/>
        </w:rPr>
        <w:t>Кількість навчальних годин на вивчення інтегрованих курсів визначена з</w:t>
      </w:r>
      <w:r w:rsidRPr="00B86D88">
        <w:rPr>
          <w:rFonts w:ascii="Times New Roman" w:hAnsi="Times New Roman" w:cs="Times New Roman"/>
          <w:sz w:val="28"/>
          <w:szCs w:val="28"/>
          <w:lang w:val="ru-RU"/>
        </w:rPr>
        <w:t xml:space="preserve"> </w:t>
      </w:r>
      <w:r w:rsidRPr="00A07833">
        <w:rPr>
          <w:rFonts w:ascii="Times New Roman" w:hAnsi="Times New Roman" w:cs="Times New Roman"/>
          <w:sz w:val="28"/>
          <w:szCs w:val="28"/>
          <w:lang w:val="uk-UA"/>
        </w:rPr>
        <w:t>урахуванням начального</w:t>
      </w:r>
      <w:r w:rsidRPr="00B86D88">
        <w:rPr>
          <w:rFonts w:ascii="Times New Roman" w:hAnsi="Times New Roman" w:cs="Times New Roman"/>
          <w:sz w:val="28"/>
          <w:szCs w:val="28"/>
          <w:lang w:val="ru-RU"/>
        </w:rPr>
        <w:t xml:space="preserve"> </w:t>
      </w:r>
      <w:r w:rsidRPr="00A07833">
        <w:rPr>
          <w:rFonts w:ascii="Times New Roman" w:hAnsi="Times New Roman" w:cs="Times New Roman"/>
          <w:sz w:val="28"/>
          <w:szCs w:val="28"/>
          <w:lang w:val="uk-UA"/>
        </w:rPr>
        <w:t>навантаження на відповідні навчальні предмети у</w:t>
      </w:r>
      <w:r w:rsidRPr="00B86D88">
        <w:rPr>
          <w:rFonts w:ascii="Times New Roman" w:hAnsi="Times New Roman" w:cs="Times New Roman"/>
          <w:sz w:val="28"/>
          <w:szCs w:val="28"/>
          <w:lang w:val="ru-RU"/>
        </w:rPr>
        <w:t xml:space="preserve"> </w:t>
      </w:r>
      <w:r w:rsidRPr="00A07833">
        <w:rPr>
          <w:rFonts w:ascii="Times New Roman" w:hAnsi="Times New Roman" w:cs="Times New Roman"/>
          <w:sz w:val="28"/>
          <w:szCs w:val="28"/>
          <w:lang w:val="uk-UA"/>
        </w:rPr>
        <w:t>типовому навчальному плані</w:t>
      </w:r>
      <w:r w:rsidRPr="00B86D88">
        <w:rPr>
          <w:rFonts w:ascii="Times New Roman" w:hAnsi="Times New Roman" w:cs="Times New Roman"/>
          <w:sz w:val="28"/>
          <w:szCs w:val="28"/>
          <w:lang w:val="ru-RU"/>
        </w:rPr>
        <w:t>.</w:t>
      </w:r>
    </w:p>
    <w:p w:rsidR="00A07833" w:rsidRPr="00A07833" w:rsidRDefault="00A07833" w:rsidP="0022272C">
      <w:pPr>
        <w:jc w:val="both"/>
        <w:rPr>
          <w:rFonts w:ascii="Times New Roman" w:hAnsi="Times New Roman" w:cs="Times New Roman"/>
          <w:sz w:val="28"/>
          <w:szCs w:val="28"/>
          <w:lang w:val="uk-UA"/>
        </w:rPr>
      </w:pPr>
      <w:r w:rsidRPr="00A07833">
        <w:rPr>
          <w:rFonts w:ascii="Times New Roman" w:hAnsi="Times New Roman" w:cs="Times New Roman"/>
          <w:sz w:val="28"/>
          <w:szCs w:val="28"/>
          <w:lang w:val="uk-UA"/>
        </w:rPr>
        <w:t>Кількість навчальних годин на вивчення кожної освітньої галузі, відповідно до пункту 26 Державного стандарту, визначена в межах заданого діапазону «мінімального» та «максимального» навчального навантаження.</w:t>
      </w:r>
    </w:p>
    <w:p w:rsidR="00A07833" w:rsidRPr="00A07833" w:rsidRDefault="00A07833" w:rsidP="0022272C">
      <w:pPr>
        <w:jc w:val="both"/>
        <w:rPr>
          <w:rFonts w:ascii="Times New Roman" w:hAnsi="Times New Roman" w:cs="Times New Roman"/>
          <w:sz w:val="28"/>
          <w:szCs w:val="28"/>
          <w:lang w:val="uk-UA"/>
        </w:rPr>
      </w:pPr>
      <w:r w:rsidRPr="00A07833">
        <w:rPr>
          <w:rFonts w:ascii="Times New Roman" w:hAnsi="Times New Roman" w:cs="Times New Roman"/>
          <w:sz w:val="28"/>
          <w:szCs w:val="28"/>
          <w:lang w:val="uk-UA"/>
        </w:rPr>
        <w:t xml:space="preserve">Різниця між рекомендованою та мінімальною кількістю навчальних годин (резерв навчальних годин) у соціальній і </w:t>
      </w:r>
      <w:proofErr w:type="spellStart"/>
      <w:r w:rsidRPr="00A07833">
        <w:rPr>
          <w:rFonts w:ascii="Times New Roman" w:hAnsi="Times New Roman" w:cs="Times New Roman"/>
          <w:sz w:val="28"/>
          <w:szCs w:val="28"/>
          <w:lang w:val="uk-UA"/>
        </w:rPr>
        <w:t>здоровʼязбережувальній</w:t>
      </w:r>
      <w:proofErr w:type="spellEnd"/>
      <w:r w:rsidRPr="00A07833">
        <w:rPr>
          <w:rFonts w:ascii="Times New Roman" w:hAnsi="Times New Roman" w:cs="Times New Roman"/>
          <w:sz w:val="28"/>
          <w:szCs w:val="28"/>
          <w:lang w:val="uk-UA"/>
        </w:rPr>
        <w:t xml:space="preserve"> (0,5 год.) та</w:t>
      </w:r>
      <w:r w:rsidRPr="00B86D88">
        <w:rPr>
          <w:rFonts w:ascii="Times New Roman" w:hAnsi="Times New Roman" w:cs="Times New Roman"/>
          <w:sz w:val="28"/>
          <w:szCs w:val="28"/>
          <w:lang w:val="uk-UA"/>
        </w:rPr>
        <w:t xml:space="preserve"> </w:t>
      </w:r>
      <w:r w:rsidRPr="00A07833">
        <w:rPr>
          <w:rFonts w:ascii="Times New Roman" w:hAnsi="Times New Roman" w:cs="Times New Roman"/>
          <w:sz w:val="28"/>
          <w:szCs w:val="28"/>
          <w:lang w:val="uk-UA"/>
        </w:rPr>
        <w:t>технологічній (1 год.) освітніх галузях, а також додаткові години для вивчення навчальних предметів, інтегрованих курсів, курсів за вибором, проведення індивідуальних консультацій та групових занять (2 год.) перерозподілена на мовно-літературну о</w:t>
      </w:r>
      <w:r w:rsidR="00F82CD5">
        <w:rPr>
          <w:rFonts w:ascii="Times New Roman" w:hAnsi="Times New Roman" w:cs="Times New Roman"/>
          <w:sz w:val="28"/>
          <w:szCs w:val="28"/>
          <w:lang w:val="uk-UA"/>
        </w:rPr>
        <w:t>світню галузь таким чином:</w:t>
      </w:r>
      <w:r w:rsidRPr="00A07833">
        <w:rPr>
          <w:rFonts w:ascii="Times New Roman" w:hAnsi="Times New Roman" w:cs="Times New Roman"/>
          <w:sz w:val="28"/>
          <w:szCs w:val="28"/>
          <w:lang w:val="uk-UA"/>
        </w:rPr>
        <w:t>2 год</w:t>
      </w:r>
      <w:r w:rsidR="00665FD3">
        <w:rPr>
          <w:rFonts w:ascii="Times New Roman" w:hAnsi="Times New Roman" w:cs="Times New Roman"/>
          <w:sz w:val="28"/>
          <w:szCs w:val="28"/>
          <w:lang w:val="uk-UA"/>
        </w:rPr>
        <w:t xml:space="preserve">. виділено на вивчення польської </w:t>
      </w:r>
      <w:r w:rsidRPr="00A07833">
        <w:rPr>
          <w:rFonts w:ascii="Times New Roman" w:hAnsi="Times New Roman" w:cs="Times New Roman"/>
          <w:sz w:val="28"/>
          <w:szCs w:val="28"/>
          <w:lang w:val="uk-UA"/>
        </w:rPr>
        <w:t xml:space="preserve"> мови як вибіркового освітнього</w:t>
      </w:r>
      <w:r w:rsidRPr="00B86D88">
        <w:rPr>
          <w:rFonts w:ascii="Times New Roman" w:hAnsi="Times New Roman" w:cs="Times New Roman"/>
          <w:sz w:val="28"/>
          <w:szCs w:val="28"/>
          <w:lang w:val="uk-UA"/>
        </w:rPr>
        <w:t xml:space="preserve"> </w:t>
      </w:r>
      <w:r w:rsidRPr="00A07833">
        <w:rPr>
          <w:rFonts w:ascii="Times New Roman" w:hAnsi="Times New Roman" w:cs="Times New Roman"/>
          <w:sz w:val="28"/>
          <w:szCs w:val="28"/>
          <w:lang w:val="uk-UA"/>
        </w:rPr>
        <w:t>компоненту.</w:t>
      </w:r>
    </w:p>
    <w:p w:rsidR="00A07833" w:rsidRPr="00A545DC" w:rsidRDefault="00A07833" w:rsidP="00A545DC">
      <w:pPr>
        <w:rPr>
          <w:rFonts w:ascii="Times New Roman" w:hAnsi="Times New Roman" w:cs="Times New Roman"/>
          <w:sz w:val="28"/>
          <w:szCs w:val="28"/>
          <w:lang w:val="uk-UA"/>
        </w:rPr>
      </w:pPr>
      <w:r w:rsidRPr="00A07833">
        <w:rPr>
          <w:rFonts w:ascii="Times New Roman" w:hAnsi="Times New Roman" w:cs="Times New Roman"/>
          <w:sz w:val="28"/>
          <w:szCs w:val="28"/>
          <w:lang w:val="uk-UA"/>
        </w:rPr>
        <w:t xml:space="preserve">Кількість навчальних годин, визначена у навчальному плані на вивчення вибіркового </w:t>
      </w:r>
      <w:r w:rsidR="00665FD3">
        <w:rPr>
          <w:rFonts w:ascii="Times New Roman" w:hAnsi="Times New Roman" w:cs="Times New Roman"/>
          <w:sz w:val="28"/>
          <w:szCs w:val="28"/>
          <w:lang w:val="uk-UA"/>
        </w:rPr>
        <w:t>освітнього компоненту (польської</w:t>
      </w:r>
      <w:r w:rsidRPr="00A07833">
        <w:rPr>
          <w:rFonts w:ascii="Times New Roman" w:hAnsi="Times New Roman" w:cs="Times New Roman"/>
          <w:sz w:val="28"/>
          <w:szCs w:val="28"/>
          <w:lang w:val="uk-UA"/>
        </w:rPr>
        <w:t xml:space="preserve"> мови), не включається до</w:t>
      </w:r>
      <w:r>
        <w:rPr>
          <w:rFonts w:ascii="Times New Roman" w:hAnsi="Times New Roman" w:cs="Times New Roman"/>
          <w:sz w:val="28"/>
          <w:szCs w:val="28"/>
          <w:lang w:val="uk-UA"/>
        </w:rPr>
        <w:br/>
      </w:r>
      <w:r w:rsidRPr="00A07833">
        <w:rPr>
          <w:rFonts w:ascii="Times New Roman" w:hAnsi="Times New Roman" w:cs="Times New Roman"/>
          <w:sz w:val="28"/>
          <w:szCs w:val="28"/>
          <w:lang w:val="uk-UA"/>
        </w:rPr>
        <w:t>максимального показника на</w:t>
      </w:r>
      <w:r w:rsidR="00665FD3">
        <w:rPr>
          <w:rFonts w:ascii="Times New Roman" w:hAnsi="Times New Roman" w:cs="Times New Roman"/>
          <w:sz w:val="28"/>
          <w:szCs w:val="28"/>
          <w:lang w:val="uk-UA"/>
        </w:rPr>
        <w:t>в</w:t>
      </w:r>
      <w:r w:rsidRPr="00A07833">
        <w:rPr>
          <w:rFonts w:ascii="Times New Roman" w:hAnsi="Times New Roman" w:cs="Times New Roman"/>
          <w:sz w:val="28"/>
          <w:szCs w:val="28"/>
          <w:lang w:val="uk-UA"/>
        </w:rPr>
        <w:t xml:space="preserve">чального навантаження, передбаченого на </w:t>
      </w:r>
      <w:proofErr w:type="spellStart"/>
      <w:r w:rsidRPr="00A07833">
        <w:rPr>
          <w:rFonts w:ascii="Times New Roman" w:hAnsi="Times New Roman" w:cs="Times New Roman"/>
          <w:sz w:val="28"/>
          <w:szCs w:val="28"/>
          <w:lang w:val="uk-UA"/>
        </w:rPr>
        <w:t>мовно-</w:t>
      </w:r>
      <w:proofErr w:type="spellEnd"/>
      <w:r>
        <w:rPr>
          <w:rFonts w:ascii="Times New Roman" w:hAnsi="Times New Roman" w:cs="Times New Roman"/>
          <w:sz w:val="28"/>
          <w:szCs w:val="28"/>
          <w:lang w:val="uk-UA"/>
        </w:rPr>
        <w:br/>
      </w:r>
      <w:r w:rsidRPr="00A07833">
        <w:rPr>
          <w:rFonts w:ascii="Times New Roman" w:hAnsi="Times New Roman" w:cs="Times New Roman"/>
          <w:sz w:val="28"/>
          <w:szCs w:val="28"/>
          <w:lang w:val="uk-UA"/>
        </w:rPr>
        <w:t>літературну</w:t>
      </w:r>
      <w:r w:rsidR="0022272C">
        <w:rPr>
          <w:rFonts w:ascii="Times New Roman" w:hAnsi="Times New Roman" w:cs="Times New Roman"/>
          <w:sz w:val="28"/>
          <w:szCs w:val="28"/>
          <w:lang w:val="uk-UA"/>
        </w:rPr>
        <w:t xml:space="preserve"> </w:t>
      </w:r>
      <w:r w:rsidRPr="00A07833">
        <w:rPr>
          <w:rFonts w:ascii="Times New Roman" w:hAnsi="Times New Roman" w:cs="Times New Roman"/>
          <w:sz w:val="28"/>
          <w:szCs w:val="28"/>
          <w:lang w:val="uk-UA"/>
        </w:rPr>
        <w:t>освітню галузь.</w:t>
      </w:r>
      <w:r w:rsidR="0022272C">
        <w:rPr>
          <w:rFonts w:ascii="Times New Roman" w:hAnsi="Times New Roman" w:cs="Times New Roman"/>
          <w:sz w:val="28"/>
          <w:szCs w:val="28"/>
          <w:lang w:val="uk-UA"/>
        </w:rPr>
        <w:t xml:space="preserve"> </w:t>
      </w:r>
      <w:r w:rsidRPr="00A07833">
        <w:rPr>
          <w:rFonts w:ascii="Times New Roman" w:hAnsi="Times New Roman" w:cs="Times New Roman"/>
          <w:sz w:val="28"/>
          <w:szCs w:val="28"/>
          <w:lang w:val="uk-UA"/>
        </w:rPr>
        <w:t xml:space="preserve">Сума годин на вивчення всіх освітніх галузей у навчальному плані закладу загальної середньої освіти не перевищує </w:t>
      </w:r>
      <w:proofErr w:type="spellStart"/>
      <w:r w:rsidRPr="00A07833">
        <w:rPr>
          <w:rFonts w:ascii="Times New Roman" w:hAnsi="Times New Roman" w:cs="Times New Roman"/>
          <w:sz w:val="28"/>
          <w:szCs w:val="28"/>
          <w:lang w:val="uk-UA"/>
        </w:rPr>
        <w:t>загальнорічної</w:t>
      </w:r>
      <w:proofErr w:type="spellEnd"/>
      <w:r w:rsidRPr="00A07833">
        <w:rPr>
          <w:rFonts w:ascii="Times New Roman" w:hAnsi="Times New Roman" w:cs="Times New Roman"/>
          <w:sz w:val="28"/>
          <w:szCs w:val="28"/>
          <w:lang w:val="uk-UA"/>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r>
        <w:rPr>
          <w:rFonts w:ascii="Times New Roman" w:hAnsi="Times New Roman" w:cs="Times New Roman"/>
          <w:sz w:val="28"/>
          <w:szCs w:val="28"/>
          <w:lang w:val="uk-UA"/>
        </w:rPr>
        <w:br/>
      </w:r>
      <w:r w:rsidRPr="00A07833">
        <w:rPr>
          <w:rFonts w:ascii="Times New Roman" w:hAnsi="Times New Roman" w:cs="Times New Roman"/>
          <w:b/>
          <w:bCs/>
          <w:sz w:val="28"/>
          <w:szCs w:val="28"/>
          <w:lang w:val="uk-UA"/>
        </w:rPr>
        <w:t>5. Модельні навчальні програми</w:t>
      </w:r>
    </w:p>
    <w:p w:rsidR="00A07833" w:rsidRDefault="00A07833" w:rsidP="00A07833">
      <w:pPr>
        <w:jc w:val="both"/>
        <w:rPr>
          <w:rFonts w:ascii="Times New Roman" w:hAnsi="Times New Roman" w:cs="Times New Roman"/>
          <w:sz w:val="28"/>
          <w:szCs w:val="28"/>
          <w:lang w:val="uk-UA"/>
        </w:rPr>
      </w:pPr>
      <w:r w:rsidRPr="00A07833">
        <w:rPr>
          <w:rFonts w:ascii="Times New Roman" w:hAnsi="Times New Roman" w:cs="Times New Roman"/>
          <w:sz w:val="28"/>
          <w:szCs w:val="28"/>
          <w:lang w:val="uk-UA"/>
        </w:rPr>
        <w:t>Модельні навчальні програми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 в порядку, визначеному законодавством.</w:t>
      </w:r>
      <w:r w:rsidR="00F732C7" w:rsidRPr="00A07833">
        <w:rPr>
          <w:rFonts w:ascii="Times New Roman" w:hAnsi="Times New Roman" w:cs="Times New Roman"/>
          <w:sz w:val="28"/>
          <w:szCs w:val="28"/>
          <w:lang w:val="uk-UA"/>
        </w:rPr>
        <w:br/>
      </w:r>
      <w:r w:rsidRPr="00A07833">
        <w:rPr>
          <w:rFonts w:ascii="Times New Roman" w:hAnsi="Times New Roman" w:cs="Times New Roman"/>
          <w:sz w:val="28"/>
          <w:szCs w:val="28"/>
          <w:lang w:val="uk-UA"/>
        </w:rPr>
        <w:t>В освітній програмі використані модельні навчальні програми з</w:t>
      </w:r>
      <w:r>
        <w:rPr>
          <w:rFonts w:ascii="Times New Roman" w:hAnsi="Times New Roman" w:cs="Times New Roman"/>
          <w:sz w:val="28"/>
          <w:szCs w:val="28"/>
          <w:lang w:val="uk-UA"/>
        </w:rPr>
        <w:t xml:space="preserve"> </w:t>
      </w:r>
      <w:r w:rsidRPr="00A07833">
        <w:rPr>
          <w:rFonts w:ascii="Times New Roman" w:hAnsi="Times New Roman" w:cs="Times New Roman"/>
          <w:sz w:val="28"/>
          <w:szCs w:val="28"/>
          <w:lang w:val="uk-UA"/>
        </w:rPr>
        <w:t xml:space="preserve">додатку 5 до </w:t>
      </w:r>
      <w:r w:rsidRPr="00A07833">
        <w:rPr>
          <w:rFonts w:ascii="Times New Roman" w:hAnsi="Times New Roman" w:cs="Times New Roman"/>
          <w:sz w:val="28"/>
          <w:szCs w:val="28"/>
          <w:lang w:val="uk-UA"/>
        </w:rPr>
        <w:lastRenderedPageBreak/>
        <w:t>Типової освітньої програми для 5-9 класів закладів загальної середньої освіти, розроблені для адаптаційного циклу (5-6 класи) рівня базової середньої</w:t>
      </w:r>
      <w:r>
        <w:rPr>
          <w:rFonts w:ascii="Times New Roman" w:hAnsi="Times New Roman" w:cs="Times New Roman"/>
          <w:sz w:val="28"/>
          <w:szCs w:val="28"/>
          <w:lang w:val="uk-UA"/>
        </w:rPr>
        <w:t xml:space="preserve"> </w:t>
      </w:r>
      <w:r w:rsidRPr="00A07833">
        <w:rPr>
          <w:rFonts w:ascii="Times New Roman" w:hAnsi="Times New Roman" w:cs="Times New Roman"/>
          <w:sz w:val="28"/>
          <w:szCs w:val="28"/>
          <w:lang w:val="uk-UA"/>
        </w:rPr>
        <w:t>ОСВІТИ</w:t>
      </w:r>
      <w:r>
        <w:rPr>
          <w:rFonts w:ascii="Times New Roman" w:hAnsi="Times New Roman" w:cs="Times New Roman"/>
          <w:sz w:val="28"/>
          <w:szCs w:val="28"/>
          <w:lang w:val="uk-UA"/>
        </w:rPr>
        <w:t>.</w:t>
      </w:r>
      <w:r>
        <w:rPr>
          <w:rFonts w:ascii="Times New Roman" w:hAnsi="Times New Roman" w:cs="Times New Roman"/>
          <w:sz w:val="28"/>
          <w:szCs w:val="28"/>
          <w:lang w:val="uk-UA"/>
        </w:rPr>
        <w:br/>
      </w:r>
    </w:p>
    <w:p w:rsidR="0097612A" w:rsidRDefault="0025652F" w:rsidP="00A07833">
      <w:pPr>
        <w:jc w:val="center"/>
        <w:rPr>
          <w:rFonts w:ascii="Times New Roman" w:hAnsi="Times New Roman" w:cs="Times New Roman"/>
          <w:b/>
          <w:bCs/>
          <w:sz w:val="28"/>
          <w:szCs w:val="28"/>
          <w:lang w:val="uk-UA"/>
        </w:rPr>
      </w:pPr>
      <w:r>
        <w:rPr>
          <w:rFonts w:ascii="Times New Roman" w:hAnsi="Times New Roman" w:cs="Times New Roman"/>
          <w:b/>
          <w:bCs/>
          <w:noProof/>
          <w:sz w:val="28"/>
          <w:szCs w:val="28"/>
          <w:lang w:val="uk-UA" w:eastAsia="uk-UA"/>
        </w:rPr>
        <w:drawing>
          <wp:inline distT="0" distB="0" distL="0" distR="0">
            <wp:extent cx="5292725" cy="2075180"/>
            <wp:effectExtent l="19050" t="0" r="3175" b="0"/>
            <wp:docPr id="2" name="Рисунок 1" descr="C:\Users\user\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_2.png"/>
                    <pic:cNvPicPr>
                      <a:picLocks noChangeAspect="1" noChangeArrowheads="1"/>
                    </pic:cNvPicPr>
                  </pic:nvPicPr>
                  <pic:blipFill>
                    <a:blip r:embed="rId14" cstate="print"/>
                    <a:srcRect/>
                    <a:stretch>
                      <a:fillRect/>
                    </a:stretch>
                  </pic:blipFill>
                  <pic:spPr bwMode="auto">
                    <a:xfrm>
                      <a:off x="0" y="0"/>
                      <a:ext cx="5292725" cy="2075180"/>
                    </a:xfrm>
                    <a:prstGeom prst="rect">
                      <a:avLst/>
                    </a:prstGeom>
                    <a:noFill/>
                    <a:ln w="9525">
                      <a:noFill/>
                      <a:miter lim="800000"/>
                      <a:headEnd/>
                      <a:tailEnd/>
                    </a:ln>
                  </pic:spPr>
                </pic:pic>
              </a:graphicData>
            </a:graphic>
          </wp:inline>
        </w:drawing>
      </w:r>
    </w:p>
    <w:p w:rsidR="0097612A" w:rsidRDefault="0097612A" w:rsidP="00A07833">
      <w:pPr>
        <w:jc w:val="center"/>
        <w:rPr>
          <w:rFonts w:ascii="Times New Roman" w:hAnsi="Times New Roman" w:cs="Times New Roman"/>
          <w:b/>
          <w:bCs/>
          <w:sz w:val="28"/>
          <w:szCs w:val="28"/>
          <w:lang w:val="uk-UA"/>
        </w:rPr>
      </w:pPr>
    </w:p>
    <w:p w:rsidR="0097612A" w:rsidRDefault="00A5525B" w:rsidP="00A07833">
      <w:pPr>
        <w:jc w:val="center"/>
        <w:rPr>
          <w:rFonts w:ascii="Times New Roman" w:hAnsi="Times New Roman" w:cs="Times New Roman"/>
          <w:b/>
          <w:bCs/>
          <w:sz w:val="28"/>
          <w:szCs w:val="28"/>
          <w:lang w:val="uk-UA"/>
        </w:rPr>
      </w:pPr>
      <w:r>
        <w:rPr>
          <w:rFonts w:ascii="Times New Roman" w:hAnsi="Times New Roman" w:cs="Times New Roman"/>
          <w:b/>
          <w:bCs/>
          <w:noProof/>
          <w:sz w:val="28"/>
          <w:szCs w:val="28"/>
          <w:lang w:val="uk-UA" w:eastAsia="uk-UA"/>
        </w:rPr>
        <w:drawing>
          <wp:inline distT="0" distB="0" distL="0" distR="0">
            <wp:extent cx="5415915" cy="2989580"/>
            <wp:effectExtent l="19050" t="0" r="0" b="0"/>
            <wp:docPr id="12" name="Рисунок 1" descr="C:\Users\user\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_2.png"/>
                    <pic:cNvPicPr>
                      <a:picLocks noChangeAspect="1" noChangeArrowheads="1"/>
                    </pic:cNvPicPr>
                  </pic:nvPicPr>
                  <pic:blipFill>
                    <a:blip r:embed="rId15" cstate="print"/>
                    <a:srcRect/>
                    <a:stretch>
                      <a:fillRect/>
                    </a:stretch>
                  </pic:blipFill>
                  <pic:spPr bwMode="auto">
                    <a:xfrm>
                      <a:off x="0" y="0"/>
                      <a:ext cx="5415915" cy="2989580"/>
                    </a:xfrm>
                    <a:prstGeom prst="rect">
                      <a:avLst/>
                    </a:prstGeom>
                    <a:noFill/>
                    <a:ln w="9525">
                      <a:noFill/>
                      <a:miter lim="800000"/>
                      <a:headEnd/>
                      <a:tailEnd/>
                    </a:ln>
                  </pic:spPr>
                </pic:pic>
              </a:graphicData>
            </a:graphic>
          </wp:inline>
        </w:drawing>
      </w:r>
    </w:p>
    <w:p w:rsidR="0097612A" w:rsidRDefault="0097612A" w:rsidP="00A07833">
      <w:pPr>
        <w:jc w:val="center"/>
        <w:rPr>
          <w:rFonts w:ascii="Times New Roman" w:hAnsi="Times New Roman" w:cs="Times New Roman"/>
          <w:b/>
          <w:bCs/>
          <w:sz w:val="28"/>
          <w:szCs w:val="28"/>
          <w:lang w:val="uk-UA"/>
        </w:rPr>
      </w:pPr>
    </w:p>
    <w:p w:rsidR="0097612A" w:rsidRDefault="0025652F" w:rsidP="00A07833">
      <w:pPr>
        <w:jc w:val="center"/>
        <w:rPr>
          <w:rFonts w:ascii="Times New Roman" w:hAnsi="Times New Roman" w:cs="Times New Roman"/>
          <w:b/>
          <w:bCs/>
          <w:sz w:val="28"/>
          <w:szCs w:val="28"/>
          <w:lang w:val="uk-UA"/>
        </w:rPr>
      </w:pPr>
      <w:r>
        <w:rPr>
          <w:rFonts w:ascii="Times New Roman" w:hAnsi="Times New Roman" w:cs="Times New Roman"/>
          <w:b/>
          <w:bCs/>
          <w:noProof/>
          <w:sz w:val="28"/>
          <w:szCs w:val="28"/>
          <w:lang w:val="uk-UA" w:eastAsia="uk-UA"/>
        </w:rPr>
        <w:lastRenderedPageBreak/>
        <w:drawing>
          <wp:inline distT="0" distB="0" distL="0" distR="0">
            <wp:extent cx="5301615" cy="3815715"/>
            <wp:effectExtent l="19050" t="0" r="0" b="0"/>
            <wp:docPr id="6" name="Рисунок 4" descr="C:\Users\user\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reenshot_5.png"/>
                    <pic:cNvPicPr>
                      <a:picLocks noChangeAspect="1" noChangeArrowheads="1"/>
                    </pic:cNvPicPr>
                  </pic:nvPicPr>
                  <pic:blipFill>
                    <a:blip r:embed="rId16" cstate="print"/>
                    <a:srcRect/>
                    <a:stretch>
                      <a:fillRect/>
                    </a:stretch>
                  </pic:blipFill>
                  <pic:spPr bwMode="auto">
                    <a:xfrm>
                      <a:off x="0" y="0"/>
                      <a:ext cx="5301615" cy="3815715"/>
                    </a:xfrm>
                    <a:prstGeom prst="rect">
                      <a:avLst/>
                    </a:prstGeom>
                    <a:noFill/>
                    <a:ln w="9525">
                      <a:noFill/>
                      <a:miter lim="800000"/>
                      <a:headEnd/>
                      <a:tailEnd/>
                    </a:ln>
                  </pic:spPr>
                </pic:pic>
              </a:graphicData>
            </a:graphic>
          </wp:inline>
        </w:drawing>
      </w:r>
    </w:p>
    <w:p w:rsidR="0097612A" w:rsidRDefault="0025652F" w:rsidP="00A07833">
      <w:pPr>
        <w:jc w:val="center"/>
        <w:rPr>
          <w:rFonts w:ascii="Times New Roman" w:hAnsi="Times New Roman" w:cs="Times New Roman"/>
          <w:b/>
          <w:bCs/>
          <w:sz w:val="28"/>
          <w:szCs w:val="28"/>
          <w:lang w:val="uk-UA"/>
        </w:rPr>
      </w:pPr>
      <w:r>
        <w:rPr>
          <w:rFonts w:ascii="Times New Roman" w:hAnsi="Times New Roman" w:cs="Times New Roman"/>
          <w:b/>
          <w:bCs/>
          <w:noProof/>
          <w:sz w:val="28"/>
          <w:szCs w:val="28"/>
          <w:lang w:val="uk-UA" w:eastAsia="uk-UA"/>
        </w:rPr>
        <w:drawing>
          <wp:inline distT="0" distB="0" distL="0" distR="0">
            <wp:extent cx="5178425" cy="3288030"/>
            <wp:effectExtent l="19050" t="0" r="3175" b="0"/>
            <wp:docPr id="8" name="Рисунок 5" descr="C:\Users\user\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creenshot_6.png"/>
                    <pic:cNvPicPr>
                      <a:picLocks noChangeAspect="1" noChangeArrowheads="1"/>
                    </pic:cNvPicPr>
                  </pic:nvPicPr>
                  <pic:blipFill>
                    <a:blip r:embed="rId17" cstate="print"/>
                    <a:srcRect/>
                    <a:stretch>
                      <a:fillRect/>
                    </a:stretch>
                  </pic:blipFill>
                  <pic:spPr bwMode="auto">
                    <a:xfrm>
                      <a:off x="0" y="0"/>
                      <a:ext cx="5178425" cy="3288030"/>
                    </a:xfrm>
                    <a:prstGeom prst="rect">
                      <a:avLst/>
                    </a:prstGeom>
                    <a:noFill/>
                    <a:ln w="9525">
                      <a:noFill/>
                      <a:miter lim="800000"/>
                      <a:headEnd/>
                      <a:tailEnd/>
                    </a:ln>
                  </pic:spPr>
                </pic:pic>
              </a:graphicData>
            </a:graphic>
          </wp:inline>
        </w:drawing>
      </w:r>
    </w:p>
    <w:p w:rsidR="0097612A" w:rsidRDefault="0097612A" w:rsidP="00A07833">
      <w:pPr>
        <w:jc w:val="center"/>
        <w:rPr>
          <w:rFonts w:ascii="Times New Roman" w:hAnsi="Times New Roman" w:cs="Times New Roman"/>
          <w:b/>
          <w:bCs/>
          <w:sz w:val="28"/>
          <w:szCs w:val="28"/>
          <w:lang w:val="uk-UA"/>
        </w:rPr>
      </w:pPr>
    </w:p>
    <w:p w:rsidR="0097612A" w:rsidRDefault="0025652F" w:rsidP="00A07833">
      <w:pPr>
        <w:jc w:val="center"/>
        <w:rPr>
          <w:rFonts w:ascii="Times New Roman" w:hAnsi="Times New Roman" w:cs="Times New Roman"/>
          <w:b/>
          <w:bCs/>
          <w:sz w:val="28"/>
          <w:szCs w:val="28"/>
          <w:lang w:val="uk-UA"/>
        </w:rPr>
      </w:pPr>
      <w:r>
        <w:rPr>
          <w:rFonts w:ascii="Times New Roman" w:hAnsi="Times New Roman" w:cs="Times New Roman"/>
          <w:b/>
          <w:bCs/>
          <w:noProof/>
          <w:sz w:val="28"/>
          <w:szCs w:val="28"/>
          <w:lang w:val="uk-UA" w:eastAsia="uk-UA"/>
        </w:rPr>
        <w:lastRenderedPageBreak/>
        <w:drawing>
          <wp:inline distT="0" distB="0" distL="0" distR="0">
            <wp:extent cx="5152390" cy="3780790"/>
            <wp:effectExtent l="19050" t="0" r="0" b="0"/>
            <wp:docPr id="9" name="Рисунок 6" descr="C:\Users\user\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Screenshot_7.png"/>
                    <pic:cNvPicPr>
                      <a:picLocks noChangeAspect="1" noChangeArrowheads="1"/>
                    </pic:cNvPicPr>
                  </pic:nvPicPr>
                  <pic:blipFill>
                    <a:blip r:embed="rId18" cstate="print"/>
                    <a:srcRect/>
                    <a:stretch>
                      <a:fillRect/>
                    </a:stretch>
                  </pic:blipFill>
                  <pic:spPr bwMode="auto">
                    <a:xfrm>
                      <a:off x="0" y="0"/>
                      <a:ext cx="5152390" cy="3780790"/>
                    </a:xfrm>
                    <a:prstGeom prst="rect">
                      <a:avLst/>
                    </a:prstGeom>
                    <a:noFill/>
                    <a:ln w="9525">
                      <a:noFill/>
                      <a:miter lim="800000"/>
                      <a:headEnd/>
                      <a:tailEnd/>
                    </a:ln>
                  </pic:spPr>
                </pic:pic>
              </a:graphicData>
            </a:graphic>
          </wp:inline>
        </w:drawing>
      </w:r>
    </w:p>
    <w:p w:rsidR="0022272C" w:rsidRDefault="00FB61A2" w:rsidP="00A5525B">
      <w:pPr>
        <w:rPr>
          <w:rFonts w:ascii="Times New Roman" w:hAnsi="Times New Roman" w:cs="Times New Roman"/>
          <w:b/>
          <w:bCs/>
          <w:sz w:val="28"/>
          <w:szCs w:val="28"/>
          <w:lang w:val="uk-UA"/>
        </w:rPr>
      </w:pPr>
      <w:r w:rsidRPr="00FB61A2">
        <w:rPr>
          <w:rFonts w:ascii="Times New Roman" w:hAnsi="Times New Roman" w:cs="Times New Roman"/>
          <w:b/>
          <w:bCs/>
          <w:sz w:val="28"/>
          <w:szCs w:val="28"/>
          <w:lang w:val="uk-UA"/>
        </w:rPr>
        <w:t>6. Рекомендовані форми організації освітнього процесу</w:t>
      </w:r>
    </w:p>
    <w:p w:rsidR="00FB61A2" w:rsidRPr="00FB61A2" w:rsidRDefault="00FB61A2" w:rsidP="0022272C">
      <w:pPr>
        <w:jc w:val="both"/>
        <w:rPr>
          <w:rFonts w:ascii="Times New Roman" w:hAnsi="Times New Roman" w:cs="Times New Roman"/>
          <w:sz w:val="28"/>
          <w:szCs w:val="28"/>
          <w:lang w:val="uk-UA"/>
        </w:rPr>
      </w:pPr>
      <w:r w:rsidRPr="00FB61A2">
        <w:rPr>
          <w:rFonts w:ascii="Times New Roman" w:hAnsi="Times New Roman" w:cs="Times New Roman"/>
          <w:sz w:val="28"/>
          <w:szCs w:val="28"/>
          <w:lang w:val="uk-UA"/>
        </w:rPr>
        <w:t xml:space="preserve">Освітній процес організований у безпечному освітньому середовищі </w:t>
      </w:r>
      <w:r>
        <w:rPr>
          <w:rFonts w:ascii="Times New Roman" w:hAnsi="Times New Roman" w:cs="Times New Roman"/>
          <w:sz w:val="28"/>
          <w:szCs w:val="28"/>
          <w:lang w:val="uk-UA"/>
        </w:rPr>
        <w:t>т</w:t>
      </w:r>
      <w:r w:rsidRPr="00FB61A2">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FB61A2">
        <w:rPr>
          <w:rFonts w:ascii="Times New Roman" w:hAnsi="Times New Roman" w:cs="Times New Roman"/>
          <w:sz w:val="28"/>
          <w:szCs w:val="28"/>
          <w:lang w:val="uk-UA"/>
        </w:rPr>
        <w:t>здійснюється з урахуванням вікових особливостей, фізичного, психічного та інтелектуального розвитку дітей, їхніх особливих освітніх потреб.</w:t>
      </w:r>
      <w:r w:rsidR="000A6636">
        <w:rPr>
          <w:rFonts w:ascii="Times New Roman" w:hAnsi="Times New Roman" w:cs="Times New Roman"/>
          <w:sz w:val="28"/>
          <w:szCs w:val="28"/>
          <w:lang w:val="uk-UA"/>
        </w:rPr>
        <w:t xml:space="preserve"> </w:t>
      </w:r>
      <w:r w:rsidRPr="00FB61A2">
        <w:rPr>
          <w:rFonts w:ascii="Times New Roman" w:hAnsi="Times New Roman" w:cs="Times New Roman"/>
          <w:sz w:val="28"/>
          <w:szCs w:val="28"/>
          <w:lang w:val="uk-UA"/>
        </w:rPr>
        <w:t xml:space="preserve">У рамках академічної свободи форми організації освітнього процесу визначаються педагогічною радою та відображаються в освітній програмі. При виборі форм керувались наявністю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w:t>
      </w:r>
      <w:proofErr w:type="spellStart"/>
      <w:r w:rsidRPr="00FB61A2">
        <w:rPr>
          <w:rFonts w:ascii="Times New Roman" w:hAnsi="Times New Roman" w:cs="Times New Roman"/>
          <w:sz w:val="28"/>
          <w:szCs w:val="28"/>
          <w:lang w:val="uk-UA"/>
        </w:rPr>
        <w:t>освіти.За</w:t>
      </w:r>
      <w:proofErr w:type="spellEnd"/>
      <w:r w:rsidRPr="00FB61A2">
        <w:rPr>
          <w:rFonts w:ascii="Times New Roman" w:hAnsi="Times New Roman" w:cs="Times New Roman"/>
          <w:sz w:val="28"/>
          <w:szCs w:val="28"/>
          <w:lang w:val="uk-UA"/>
        </w:rPr>
        <w:t xml:space="preserve"> потреби можна організовувати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w:t>
      </w:r>
      <w:r>
        <w:rPr>
          <w:rFonts w:ascii="Times New Roman" w:hAnsi="Times New Roman" w:cs="Times New Roman"/>
          <w:sz w:val="28"/>
          <w:szCs w:val="28"/>
          <w:lang w:val="uk-UA"/>
        </w:rPr>
        <w:t xml:space="preserve"> </w:t>
      </w:r>
      <w:r w:rsidRPr="00FB61A2">
        <w:rPr>
          <w:rFonts w:ascii="Times New Roman" w:hAnsi="Times New Roman" w:cs="Times New Roman"/>
          <w:sz w:val="28"/>
          <w:szCs w:val="28"/>
          <w:lang w:val="uk-UA"/>
        </w:rPr>
        <w:t>ін</w:t>
      </w:r>
      <w:r w:rsidR="000A6636">
        <w:rPr>
          <w:rFonts w:ascii="Times New Roman" w:hAnsi="Times New Roman" w:cs="Times New Roman"/>
          <w:sz w:val="28"/>
          <w:szCs w:val="28"/>
          <w:lang w:val="uk-UA"/>
        </w:rPr>
        <w:t xml:space="preserve">дивідуального навчального плану, </w:t>
      </w:r>
      <w:r w:rsidRPr="00FB61A2">
        <w:rPr>
          <w:rFonts w:ascii="Times New Roman" w:hAnsi="Times New Roman" w:cs="Times New Roman"/>
          <w:sz w:val="28"/>
          <w:szCs w:val="28"/>
          <w:lang w:val="uk-UA"/>
        </w:rPr>
        <w:t>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r w:rsidR="00665FD3">
        <w:rPr>
          <w:rFonts w:ascii="Times New Roman" w:hAnsi="Times New Roman" w:cs="Times New Roman"/>
          <w:sz w:val="28"/>
          <w:szCs w:val="28"/>
          <w:lang w:val="uk-UA"/>
        </w:rPr>
        <w:t xml:space="preserve"> </w:t>
      </w:r>
      <w:r w:rsidRPr="00FB61A2">
        <w:rPr>
          <w:rFonts w:ascii="Times New Roman" w:hAnsi="Times New Roman" w:cs="Times New Roman"/>
          <w:sz w:val="28"/>
          <w:szCs w:val="28"/>
          <w:lang w:val="uk-UA"/>
        </w:rPr>
        <w:t>3 метою належної організації освітнього процесу дітей з особливими освітніми потребами в закладі сформовані інклюзивні класи.</w:t>
      </w:r>
    </w:p>
    <w:p w:rsidR="00FB61A2" w:rsidRDefault="00FB61A2" w:rsidP="0022272C">
      <w:pPr>
        <w:rPr>
          <w:rFonts w:ascii="Times New Roman" w:hAnsi="Times New Roman" w:cs="Times New Roman"/>
          <w:sz w:val="28"/>
          <w:szCs w:val="28"/>
          <w:lang w:val="uk-UA"/>
        </w:rPr>
      </w:pPr>
      <w:r w:rsidRPr="00FB61A2">
        <w:rPr>
          <w:rFonts w:ascii="Times New Roman" w:hAnsi="Times New Roman" w:cs="Times New Roman"/>
          <w:sz w:val="28"/>
          <w:szCs w:val="28"/>
          <w:lang w:val="uk-UA"/>
        </w:rPr>
        <w:t>Основними формами організації освітнього процесу є різні типи уроку:</w:t>
      </w:r>
    </w:p>
    <w:p w:rsidR="00FB61A2" w:rsidRDefault="00FB61A2" w:rsidP="0022272C">
      <w:pPr>
        <w:pStyle w:val="a3"/>
        <w:numPr>
          <w:ilvl w:val="0"/>
          <w:numId w:val="2"/>
        </w:numPr>
        <w:rPr>
          <w:rFonts w:ascii="Times New Roman" w:hAnsi="Times New Roman" w:cs="Times New Roman"/>
          <w:sz w:val="28"/>
          <w:szCs w:val="28"/>
          <w:lang w:val="uk-UA"/>
        </w:rPr>
      </w:pPr>
      <w:r w:rsidRPr="00FB61A2">
        <w:rPr>
          <w:rFonts w:ascii="Times New Roman" w:hAnsi="Times New Roman" w:cs="Times New Roman"/>
          <w:sz w:val="28"/>
          <w:szCs w:val="28"/>
          <w:lang w:val="uk-UA"/>
        </w:rPr>
        <w:t xml:space="preserve">формування </w:t>
      </w:r>
      <w:proofErr w:type="spellStart"/>
      <w:r w:rsidRPr="00FB61A2">
        <w:rPr>
          <w:rFonts w:ascii="Times New Roman" w:hAnsi="Times New Roman" w:cs="Times New Roman"/>
          <w:sz w:val="28"/>
          <w:szCs w:val="28"/>
          <w:lang w:val="uk-UA"/>
        </w:rPr>
        <w:t>компетентностей</w:t>
      </w:r>
      <w:proofErr w:type="spellEnd"/>
      <w:r w:rsidRPr="00FB61A2">
        <w:rPr>
          <w:rFonts w:ascii="Times New Roman" w:hAnsi="Times New Roman" w:cs="Times New Roman"/>
          <w:sz w:val="28"/>
          <w:szCs w:val="28"/>
          <w:lang w:val="uk-UA"/>
        </w:rPr>
        <w:t>;</w:t>
      </w:r>
      <w:r>
        <w:rPr>
          <w:rFonts w:ascii="Times New Roman" w:hAnsi="Times New Roman" w:cs="Times New Roman"/>
          <w:sz w:val="28"/>
          <w:szCs w:val="28"/>
          <w:lang w:val="uk-UA"/>
        </w:rPr>
        <w:br/>
      </w:r>
    </w:p>
    <w:p w:rsidR="00FB61A2" w:rsidRDefault="00FB61A2" w:rsidP="0022272C">
      <w:pPr>
        <w:pStyle w:val="a3"/>
        <w:numPr>
          <w:ilvl w:val="0"/>
          <w:numId w:val="2"/>
        </w:numPr>
        <w:rPr>
          <w:rFonts w:ascii="Times New Roman" w:hAnsi="Times New Roman" w:cs="Times New Roman"/>
          <w:sz w:val="28"/>
          <w:szCs w:val="28"/>
          <w:lang w:val="uk-UA"/>
        </w:rPr>
      </w:pPr>
      <w:r w:rsidRPr="00FB61A2">
        <w:rPr>
          <w:rFonts w:ascii="Times New Roman" w:hAnsi="Times New Roman" w:cs="Times New Roman"/>
          <w:sz w:val="28"/>
          <w:szCs w:val="28"/>
          <w:lang w:val="uk-UA"/>
        </w:rPr>
        <w:lastRenderedPageBreak/>
        <w:t xml:space="preserve">розвитку </w:t>
      </w:r>
      <w:proofErr w:type="spellStart"/>
      <w:r w:rsidRPr="00FB61A2">
        <w:rPr>
          <w:rFonts w:ascii="Times New Roman" w:hAnsi="Times New Roman" w:cs="Times New Roman"/>
          <w:sz w:val="28"/>
          <w:szCs w:val="28"/>
          <w:lang w:val="uk-UA"/>
        </w:rPr>
        <w:t>компетентностей</w:t>
      </w:r>
      <w:proofErr w:type="spellEnd"/>
      <w:r w:rsidRPr="00FB61A2">
        <w:rPr>
          <w:rFonts w:ascii="Times New Roman" w:hAnsi="Times New Roman" w:cs="Times New Roman"/>
          <w:sz w:val="28"/>
          <w:szCs w:val="28"/>
          <w:lang w:val="uk-UA"/>
        </w:rPr>
        <w:t>;</w:t>
      </w:r>
      <w:r>
        <w:rPr>
          <w:rFonts w:ascii="Times New Roman" w:hAnsi="Times New Roman" w:cs="Times New Roman"/>
          <w:sz w:val="28"/>
          <w:szCs w:val="28"/>
          <w:lang w:val="uk-UA"/>
        </w:rPr>
        <w:br/>
      </w:r>
    </w:p>
    <w:p w:rsidR="00FB61A2" w:rsidRPr="00FB61A2" w:rsidRDefault="00FB61A2" w:rsidP="0022272C">
      <w:pPr>
        <w:pStyle w:val="a3"/>
        <w:numPr>
          <w:ilvl w:val="0"/>
          <w:numId w:val="2"/>
        </w:numPr>
        <w:rPr>
          <w:rFonts w:ascii="Times New Roman" w:hAnsi="Times New Roman" w:cs="Times New Roman"/>
          <w:sz w:val="28"/>
          <w:szCs w:val="28"/>
          <w:lang w:val="uk-UA"/>
        </w:rPr>
      </w:pPr>
      <w:r w:rsidRPr="00FB61A2">
        <w:rPr>
          <w:rFonts w:ascii="Times New Roman" w:hAnsi="Times New Roman" w:cs="Times New Roman"/>
          <w:sz w:val="28"/>
          <w:szCs w:val="28"/>
          <w:lang w:val="uk-UA"/>
        </w:rPr>
        <w:t xml:space="preserve">перевірки та/або оцінювання досягнення </w:t>
      </w:r>
      <w:proofErr w:type="spellStart"/>
      <w:r w:rsidRPr="00FB61A2">
        <w:rPr>
          <w:rFonts w:ascii="Times New Roman" w:hAnsi="Times New Roman" w:cs="Times New Roman"/>
          <w:sz w:val="28"/>
          <w:szCs w:val="28"/>
          <w:lang w:val="uk-UA"/>
        </w:rPr>
        <w:t>компетентностей</w:t>
      </w:r>
      <w:proofErr w:type="spellEnd"/>
      <w:r w:rsidRPr="00B86D88">
        <w:rPr>
          <w:rFonts w:ascii="Times New Roman" w:hAnsi="Times New Roman" w:cs="Times New Roman"/>
          <w:sz w:val="28"/>
          <w:szCs w:val="28"/>
          <w:lang w:val="ru-RU"/>
        </w:rPr>
        <w:t>;</w:t>
      </w:r>
      <w:r w:rsidRPr="00B86D88">
        <w:rPr>
          <w:rFonts w:ascii="Times New Roman" w:hAnsi="Times New Roman" w:cs="Times New Roman"/>
          <w:sz w:val="28"/>
          <w:szCs w:val="28"/>
          <w:lang w:val="ru-RU"/>
        </w:rPr>
        <w:br/>
      </w:r>
    </w:p>
    <w:p w:rsidR="00FB61A2" w:rsidRDefault="00FB61A2" w:rsidP="0022272C">
      <w:pPr>
        <w:pStyle w:val="a3"/>
        <w:numPr>
          <w:ilvl w:val="0"/>
          <w:numId w:val="2"/>
        </w:numPr>
        <w:rPr>
          <w:rFonts w:ascii="Times New Roman" w:hAnsi="Times New Roman" w:cs="Times New Roman"/>
          <w:sz w:val="28"/>
          <w:szCs w:val="28"/>
          <w:lang w:val="uk-UA"/>
        </w:rPr>
      </w:pPr>
      <w:r w:rsidRPr="00FB61A2">
        <w:rPr>
          <w:rFonts w:ascii="Times New Roman" w:hAnsi="Times New Roman" w:cs="Times New Roman"/>
          <w:sz w:val="28"/>
          <w:szCs w:val="28"/>
          <w:lang w:val="uk-UA"/>
        </w:rPr>
        <w:t xml:space="preserve"> корекції основних </w:t>
      </w:r>
      <w:proofErr w:type="spellStart"/>
      <w:r w:rsidRPr="00FB61A2">
        <w:rPr>
          <w:rFonts w:ascii="Times New Roman" w:hAnsi="Times New Roman" w:cs="Times New Roman"/>
          <w:sz w:val="28"/>
          <w:szCs w:val="28"/>
          <w:lang w:val="uk-UA"/>
        </w:rPr>
        <w:t>компетентностей</w:t>
      </w:r>
      <w:proofErr w:type="spellEnd"/>
      <w:r w:rsidRPr="00FB61A2">
        <w:rPr>
          <w:rFonts w:ascii="Times New Roman" w:hAnsi="Times New Roman" w:cs="Times New Roman"/>
          <w:sz w:val="28"/>
          <w:szCs w:val="28"/>
          <w:lang w:val="uk-UA"/>
        </w:rPr>
        <w:t>;</w:t>
      </w:r>
      <w:r>
        <w:rPr>
          <w:rFonts w:ascii="Times New Roman" w:hAnsi="Times New Roman" w:cs="Times New Roman"/>
          <w:sz w:val="28"/>
          <w:szCs w:val="28"/>
          <w:lang w:val="uk-UA"/>
        </w:rPr>
        <w:br/>
      </w:r>
    </w:p>
    <w:p w:rsidR="00FB61A2" w:rsidRPr="00FB61A2" w:rsidRDefault="00FB61A2" w:rsidP="0022272C">
      <w:pPr>
        <w:pStyle w:val="a3"/>
        <w:numPr>
          <w:ilvl w:val="0"/>
          <w:numId w:val="2"/>
        </w:numPr>
        <w:rPr>
          <w:rFonts w:ascii="Times New Roman" w:hAnsi="Times New Roman" w:cs="Times New Roman"/>
          <w:sz w:val="28"/>
          <w:szCs w:val="28"/>
          <w:lang w:val="uk-UA"/>
        </w:rPr>
      </w:pPr>
      <w:r w:rsidRPr="00FB61A2">
        <w:rPr>
          <w:rFonts w:ascii="Times New Roman" w:hAnsi="Times New Roman" w:cs="Times New Roman"/>
          <w:sz w:val="28"/>
          <w:szCs w:val="28"/>
          <w:lang w:val="uk-UA"/>
        </w:rPr>
        <w:t>комбінований урок.</w:t>
      </w:r>
    </w:p>
    <w:p w:rsidR="00FB61A2" w:rsidRPr="000A6636" w:rsidRDefault="00FB61A2" w:rsidP="00FB61A2">
      <w:pPr>
        <w:jc w:val="both"/>
        <w:rPr>
          <w:rFonts w:ascii="Times New Roman" w:hAnsi="Times New Roman" w:cs="Times New Roman"/>
          <w:sz w:val="28"/>
          <w:szCs w:val="28"/>
          <w:lang w:val="uk-UA"/>
        </w:rPr>
      </w:pPr>
      <w:r w:rsidRPr="00FB61A2">
        <w:rPr>
          <w:rFonts w:ascii="Times New Roman"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w:t>
      </w:r>
      <w:r w:rsidRPr="00B86D88">
        <w:rPr>
          <w:rFonts w:ascii="Times New Roman" w:hAnsi="Times New Roman" w:cs="Times New Roman"/>
          <w:sz w:val="28"/>
          <w:szCs w:val="28"/>
          <w:lang w:val="uk-UA"/>
        </w:rPr>
        <w:t xml:space="preserve"> квести, інтерактивні уроки (урок-дискусійна група, уроки з навчанням одних учнів іншими), інтегровані уроки, проблемний урок, відео-уроки тощо.</w:t>
      </w:r>
      <w:r w:rsidR="000A6636">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 xml:space="preserve">3 метою </w:t>
      </w:r>
      <w:proofErr w:type="spellStart"/>
      <w:r w:rsidRPr="00B86D88">
        <w:rPr>
          <w:rFonts w:ascii="Times New Roman" w:hAnsi="Times New Roman" w:cs="Times New Roman"/>
          <w:sz w:val="28"/>
          <w:szCs w:val="28"/>
          <w:lang w:val="ru-RU"/>
        </w:rPr>
        <w:t>засвоєння</w:t>
      </w:r>
      <w:proofErr w:type="spellEnd"/>
      <w:r w:rsidRPr="00B86D88">
        <w:rPr>
          <w:rFonts w:ascii="Times New Roman" w:hAnsi="Times New Roman" w:cs="Times New Roman"/>
          <w:sz w:val="28"/>
          <w:szCs w:val="28"/>
          <w:lang w:val="ru-RU"/>
        </w:rPr>
        <w:t xml:space="preserve"> нового </w:t>
      </w:r>
      <w:proofErr w:type="spellStart"/>
      <w:proofErr w:type="gramStart"/>
      <w:r w:rsidRPr="00B86D88">
        <w:rPr>
          <w:rFonts w:ascii="Times New Roman" w:hAnsi="Times New Roman" w:cs="Times New Roman"/>
          <w:sz w:val="28"/>
          <w:szCs w:val="28"/>
          <w:lang w:val="ru-RU"/>
        </w:rPr>
        <w:t>матер</w:t>
      </w:r>
      <w:proofErr w:type="gramEnd"/>
      <w:r w:rsidRPr="00B86D88">
        <w:rPr>
          <w:rFonts w:ascii="Times New Roman" w:hAnsi="Times New Roman" w:cs="Times New Roman"/>
          <w:sz w:val="28"/>
          <w:szCs w:val="28"/>
          <w:lang w:val="ru-RU"/>
        </w:rPr>
        <w:t>іалу</w:t>
      </w:r>
      <w:proofErr w:type="spellEnd"/>
      <w:r w:rsidRPr="00B86D88">
        <w:rPr>
          <w:rFonts w:ascii="Times New Roman" w:hAnsi="Times New Roman" w:cs="Times New Roman"/>
          <w:sz w:val="28"/>
          <w:szCs w:val="28"/>
          <w:lang w:val="ru-RU"/>
        </w:rPr>
        <w:t xml:space="preserve"> та </w:t>
      </w:r>
      <w:proofErr w:type="spellStart"/>
      <w:r w:rsidRPr="00B86D88">
        <w:rPr>
          <w:rFonts w:ascii="Times New Roman" w:hAnsi="Times New Roman" w:cs="Times New Roman"/>
          <w:sz w:val="28"/>
          <w:szCs w:val="28"/>
          <w:lang w:val="ru-RU"/>
        </w:rPr>
        <w:t>розвитку</w:t>
      </w:r>
      <w:proofErr w:type="spellEnd"/>
      <w:r w:rsidRPr="00B86D88">
        <w:rPr>
          <w:rFonts w:ascii="Times New Roman" w:hAnsi="Times New Roman" w:cs="Times New Roman"/>
          <w:sz w:val="28"/>
          <w:szCs w:val="28"/>
          <w:lang w:val="ru-RU"/>
        </w:rPr>
        <w:t xml:space="preserve"> компетентностей</w:t>
      </w:r>
      <w:r w:rsidR="000A6636">
        <w:rPr>
          <w:rFonts w:ascii="Times New Roman" w:hAnsi="Times New Roman" w:cs="Times New Roman"/>
          <w:sz w:val="28"/>
          <w:szCs w:val="28"/>
          <w:lang w:val="ru-RU"/>
        </w:rPr>
        <w:t>,</w:t>
      </w:r>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крім</w:t>
      </w:r>
      <w:proofErr w:type="spellEnd"/>
      <w:r w:rsidRPr="00B86D88">
        <w:rPr>
          <w:rFonts w:ascii="Times New Roman" w:hAnsi="Times New Roman" w:cs="Times New Roman"/>
          <w:sz w:val="28"/>
          <w:szCs w:val="28"/>
          <w:lang w:val="ru-RU"/>
        </w:rPr>
        <w:t xml:space="preserve"> уроку</w:t>
      </w:r>
      <w:r w:rsidR="000A6636">
        <w:rPr>
          <w:rFonts w:ascii="Times New Roman" w:hAnsi="Times New Roman" w:cs="Times New Roman"/>
          <w:sz w:val="28"/>
          <w:szCs w:val="28"/>
          <w:lang w:val="ru-RU"/>
        </w:rPr>
        <w:t>,</w:t>
      </w:r>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проводяться</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навчально-практичні</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заняття</w:t>
      </w:r>
      <w:proofErr w:type="spellEnd"/>
      <w:r w:rsidRPr="00B86D88">
        <w:rPr>
          <w:rFonts w:ascii="Times New Roman" w:hAnsi="Times New Roman" w:cs="Times New Roman"/>
          <w:sz w:val="28"/>
          <w:szCs w:val="28"/>
          <w:lang w:val="ru-RU"/>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B86D88">
        <w:rPr>
          <w:rFonts w:ascii="Times New Roman" w:hAnsi="Times New Roman" w:cs="Times New Roman"/>
          <w:sz w:val="28"/>
          <w:szCs w:val="28"/>
          <w:lang w:val="ru-RU"/>
        </w:rPr>
        <w:t>в</w:t>
      </w:r>
      <w:proofErr w:type="gramEnd"/>
      <w:r w:rsidRPr="00B86D88">
        <w:rPr>
          <w:rFonts w:ascii="Times New Roman" w:hAnsi="Times New Roman" w:cs="Times New Roman"/>
          <w:sz w:val="28"/>
          <w:szCs w:val="28"/>
          <w:lang w:val="ru-RU"/>
        </w:rPr>
        <w:t xml:space="preserve"> експериментальній та практичній діяльності. </w:t>
      </w:r>
      <w:proofErr w:type="spellStart"/>
      <w:r w:rsidRPr="008B4B23">
        <w:rPr>
          <w:rFonts w:ascii="Times New Roman" w:hAnsi="Times New Roman" w:cs="Times New Roman"/>
          <w:sz w:val="28"/>
          <w:szCs w:val="28"/>
          <w:lang w:val="ru-RU"/>
        </w:rPr>
        <w:t>Досягнуті</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компетентності</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учні</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можуть</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застосувати</w:t>
      </w:r>
      <w:proofErr w:type="spellEnd"/>
      <w:r w:rsidRPr="008B4B23">
        <w:rPr>
          <w:rFonts w:ascii="Times New Roman" w:hAnsi="Times New Roman" w:cs="Times New Roman"/>
          <w:sz w:val="28"/>
          <w:szCs w:val="28"/>
          <w:lang w:val="ru-RU"/>
        </w:rPr>
        <w:t xml:space="preserve"> на </w:t>
      </w:r>
      <w:proofErr w:type="spellStart"/>
      <w:r w:rsidRPr="008B4B23">
        <w:rPr>
          <w:rFonts w:ascii="Times New Roman" w:hAnsi="Times New Roman" w:cs="Times New Roman"/>
          <w:sz w:val="28"/>
          <w:szCs w:val="28"/>
          <w:lang w:val="ru-RU"/>
        </w:rPr>
        <w:t>практични</w:t>
      </w:r>
      <w:r w:rsidR="000A6636">
        <w:rPr>
          <w:rFonts w:ascii="Times New Roman" w:hAnsi="Times New Roman" w:cs="Times New Roman"/>
          <w:sz w:val="28"/>
          <w:szCs w:val="28"/>
          <w:lang w:val="ru-RU"/>
        </w:rPr>
        <w:t>х</w:t>
      </w:r>
      <w:proofErr w:type="spellEnd"/>
      <w:r w:rsidR="000A6636">
        <w:rPr>
          <w:rFonts w:ascii="Times New Roman" w:hAnsi="Times New Roman" w:cs="Times New Roman"/>
          <w:sz w:val="28"/>
          <w:szCs w:val="28"/>
          <w:lang w:val="ru-RU"/>
        </w:rPr>
        <w:t xml:space="preserve"> </w:t>
      </w:r>
      <w:proofErr w:type="spellStart"/>
      <w:r w:rsidR="000A6636">
        <w:rPr>
          <w:rFonts w:ascii="Times New Roman" w:hAnsi="Times New Roman" w:cs="Times New Roman"/>
          <w:sz w:val="28"/>
          <w:szCs w:val="28"/>
          <w:lang w:val="ru-RU"/>
        </w:rPr>
        <w:t>заняттях</w:t>
      </w:r>
      <w:proofErr w:type="spellEnd"/>
      <w:r w:rsidR="000A6636">
        <w:rPr>
          <w:rFonts w:ascii="Times New Roman" w:hAnsi="Times New Roman" w:cs="Times New Roman"/>
          <w:sz w:val="28"/>
          <w:szCs w:val="28"/>
          <w:lang w:val="ru-RU"/>
        </w:rPr>
        <w:t xml:space="preserve"> </w:t>
      </w:r>
      <w:proofErr w:type="spellStart"/>
      <w:r w:rsidR="000A6636">
        <w:rPr>
          <w:rFonts w:ascii="Times New Roman" w:hAnsi="Times New Roman" w:cs="Times New Roman"/>
          <w:sz w:val="28"/>
          <w:szCs w:val="28"/>
          <w:lang w:val="ru-RU"/>
        </w:rPr>
        <w:t>і</w:t>
      </w:r>
      <w:proofErr w:type="spellEnd"/>
      <w:r w:rsidR="000A6636">
        <w:rPr>
          <w:rFonts w:ascii="Times New Roman" w:hAnsi="Times New Roman" w:cs="Times New Roman"/>
          <w:sz w:val="28"/>
          <w:szCs w:val="28"/>
          <w:lang w:val="ru-RU"/>
        </w:rPr>
        <w:t xml:space="preserve"> </w:t>
      </w:r>
      <w:proofErr w:type="spellStart"/>
      <w:r w:rsidR="000A6636">
        <w:rPr>
          <w:rFonts w:ascii="Times New Roman" w:hAnsi="Times New Roman" w:cs="Times New Roman"/>
          <w:sz w:val="28"/>
          <w:szCs w:val="28"/>
          <w:lang w:val="ru-RU"/>
        </w:rPr>
        <w:t>заняттях</w:t>
      </w:r>
      <w:proofErr w:type="spellEnd"/>
      <w:r w:rsidR="000A6636">
        <w:rPr>
          <w:rFonts w:ascii="Times New Roman" w:hAnsi="Times New Roman" w:cs="Times New Roman"/>
          <w:sz w:val="28"/>
          <w:szCs w:val="28"/>
          <w:lang w:val="ru-RU"/>
        </w:rPr>
        <w:t xml:space="preserve"> -  практикумах</w:t>
      </w:r>
      <w:r w:rsidRPr="008B4B23">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Практичне</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занятт</w:t>
      </w:r>
      <w:r w:rsidR="000A6636">
        <w:rPr>
          <w:rFonts w:ascii="Times New Roman" w:hAnsi="Times New Roman" w:cs="Times New Roman"/>
          <w:sz w:val="28"/>
          <w:szCs w:val="28"/>
          <w:lang w:val="ru-RU"/>
        </w:rPr>
        <w:t>я</w:t>
      </w:r>
      <w:proofErr w:type="spellEnd"/>
      <w:r w:rsidR="000A6636">
        <w:rPr>
          <w:rFonts w:ascii="Times New Roman" w:hAnsi="Times New Roman" w:cs="Times New Roman"/>
          <w:sz w:val="28"/>
          <w:szCs w:val="28"/>
          <w:lang w:val="ru-RU"/>
        </w:rPr>
        <w:t xml:space="preserve"> - </w:t>
      </w:r>
      <w:proofErr w:type="spellStart"/>
      <w:r w:rsidR="000A6636">
        <w:rPr>
          <w:rFonts w:ascii="Times New Roman" w:hAnsi="Times New Roman" w:cs="Times New Roman"/>
          <w:sz w:val="28"/>
          <w:szCs w:val="28"/>
          <w:lang w:val="ru-RU"/>
        </w:rPr>
        <w:t>це</w:t>
      </w:r>
      <w:proofErr w:type="spellEnd"/>
      <w:r w:rsidR="000A6636">
        <w:rPr>
          <w:rFonts w:ascii="Times New Roman" w:hAnsi="Times New Roman" w:cs="Times New Roman"/>
          <w:sz w:val="28"/>
          <w:szCs w:val="28"/>
          <w:lang w:val="ru-RU"/>
        </w:rPr>
        <w:t xml:space="preserve"> </w:t>
      </w:r>
      <w:proofErr w:type="spellStart"/>
      <w:r w:rsidR="000A6636">
        <w:rPr>
          <w:rFonts w:ascii="Times New Roman" w:hAnsi="Times New Roman" w:cs="Times New Roman"/>
          <w:sz w:val="28"/>
          <w:szCs w:val="28"/>
          <w:lang w:val="ru-RU"/>
        </w:rPr>
        <w:t>така</w:t>
      </w:r>
      <w:proofErr w:type="spellEnd"/>
      <w:r w:rsidR="000A6636">
        <w:rPr>
          <w:rFonts w:ascii="Times New Roman" w:hAnsi="Times New Roman" w:cs="Times New Roman"/>
          <w:sz w:val="28"/>
          <w:szCs w:val="28"/>
          <w:lang w:val="ru-RU"/>
        </w:rPr>
        <w:t xml:space="preserve"> форма </w:t>
      </w:r>
      <w:proofErr w:type="spellStart"/>
      <w:r w:rsidR="000A6636">
        <w:rPr>
          <w:rFonts w:ascii="Times New Roman" w:hAnsi="Times New Roman" w:cs="Times New Roman"/>
          <w:sz w:val="28"/>
          <w:szCs w:val="28"/>
          <w:lang w:val="ru-RU"/>
        </w:rPr>
        <w:t>організації</w:t>
      </w:r>
      <w:proofErr w:type="spellEnd"/>
      <w:r w:rsidR="000A6636">
        <w:rPr>
          <w:rFonts w:ascii="Times New Roman" w:hAnsi="Times New Roman" w:cs="Times New Roman"/>
          <w:sz w:val="28"/>
          <w:szCs w:val="28"/>
          <w:lang w:val="ru-RU"/>
        </w:rPr>
        <w:t xml:space="preserve">, </w:t>
      </w:r>
      <w:proofErr w:type="gramStart"/>
      <w:r w:rsidR="000A6636">
        <w:rPr>
          <w:rFonts w:ascii="Times New Roman" w:hAnsi="Times New Roman" w:cs="Times New Roman"/>
          <w:sz w:val="28"/>
          <w:szCs w:val="28"/>
          <w:lang w:val="ru-RU"/>
        </w:rPr>
        <w:t>у</w:t>
      </w:r>
      <w:proofErr w:type="gramEnd"/>
      <w:r w:rsidRPr="00B86D88">
        <w:rPr>
          <w:rFonts w:ascii="Times New Roman" w:hAnsi="Times New Roman" w:cs="Times New Roman"/>
          <w:sz w:val="28"/>
          <w:szCs w:val="28"/>
          <w:lang w:val="ru-RU"/>
        </w:rPr>
        <w:t xml:space="preserve"> </w:t>
      </w:r>
      <w:proofErr w:type="spellStart"/>
      <w:proofErr w:type="gramStart"/>
      <w:r w:rsidRPr="00B86D88">
        <w:rPr>
          <w:rFonts w:ascii="Times New Roman" w:hAnsi="Times New Roman" w:cs="Times New Roman"/>
          <w:sz w:val="28"/>
          <w:szCs w:val="28"/>
          <w:lang w:val="ru-RU"/>
        </w:rPr>
        <w:t>як</w:t>
      </w:r>
      <w:proofErr w:type="gramEnd"/>
      <w:r w:rsidRPr="00B86D88">
        <w:rPr>
          <w:rFonts w:ascii="Times New Roman" w:hAnsi="Times New Roman" w:cs="Times New Roman"/>
          <w:sz w:val="28"/>
          <w:szCs w:val="28"/>
          <w:lang w:val="ru-RU"/>
        </w:rPr>
        <w:t>ій</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учням</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надається</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можливість</w:t>
      </w:r>
      <w:proofErr w:type="spellEnd"/>
      <w:r w:rsidRPr="00B86D88">
        <w:rPr>
          <w:rFonts w:ascii="Times New Roman" w:hAnsi="Times New Roman" w:cs="Times New Roman"/>
          <w:sz w:val="28"/>
          <w:szCs w:val="28"/>
          <w:lang w:val="ru-RU"/>
        </w:rPr>
        <w:t xml:space="preserve"> застосовувати отримані ними знання у практичній діяльності. </w:t>
      </w:r>
      <w:proofErr w:type="spellStart"/>
      <w:r w:rsidRPr="008B4B23">
        <w:rPr>
          <w:rFonts w:ascii="Times New Roman" w:hAnsi="Times New Roman" w:cs="Times New Roman"/>
          <w:sz w:val="28"/>
          <w:szCs w:val="28"/>
          <w:lang w:val="ru-RU"/>
        </w:rPr>
        <w:t>Експериментальні</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завдання</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передбачені</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змістом</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окремих</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предметів</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виконуються</w:t>
      </w:r>
      <w:proofErr w:type="spellEnd"/>
      <w:r w:rsidRPr="008B4B23">
        <w:rPr>
          <w:rFonts w:ascii="Times New Roman" w:hAnsi="Times New Roman" w:cs="Times New Roman"/>
          <w:sz w:val="28"/>
          <w:szCs w:val="28"/>
          <w:lang w:val="ru-RU"/>
        </w:rPr>
        <w:t xml:space="preserve"> на </w:t>
      </w:r>
      <w:proofErr w:type="spellStart"/>
      <w:r w:rsidRPr="008B4B23">
        <w:rPr>
          <w:rFonts w:ascii="Times New Roman" w:hAnsi="Times New Roman" w:cs="Times New Roman"/>
          <w:sz w:val="28"/>
          <w:szCs w:val="28"/>
          <w:lang w:val="ru-RU"/>
        </w:rPr>
        <w:t>заняттях</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із</w:t>
      </w:r>
      <w:proofErr w:type="spellEnd"/>
      <w:r w:rsidRPr="008B4B23">
        <w:rPr>
          <w:rFonts w:ascii="Times New Roman" w:hAnsi="Times New Roman" w:cs="Times New Roman"/>
          <w:sz w:val="28"/>
          <w:szCs w:val="28"/>
          <w:lang w:val="ru-RU"/>
        </w:rPr>
        <w:t xml:space="preserve"> практикуму (</w:t>
      </w:r>
      <w:proofErr w:type="spellStart"/>
      <w:r w:rsidRPr="008B4B23">
        <w:rPr>
          <w:rFonts w:ascii="Times New Roman" w:hAnsi="Times New Roman" w:cs="Times New Roman"/>
          <w:sz w:val="28"/>
          <w:szCs w:val="28"/>
          <w:lang w:val="ru-RU"/>
        </w:rPr>
        <w:t>виконання</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експериментально-практичних</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робіт</w:t>
      </w:r>
      <w:proofErr w:type="spellEnd"/>
      <w:r w:rsidRPr="008B4B23">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Оглядова</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екскурсія</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припускає</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цілеспрямоване</w:t>
      </w:r>
      <w:proofErr w:type="spellEnd"/>
      <w:r w:rsidRPr="00B86D88">
        <w:rPr>
          <w:rFonts w:ascii="Times New Roman" w:hAnsi="Times New Roman" w:cs="Times New Roman"/>
          <w:sz w:val="28"/>
          <w:szCs w:val="28"/>
          <w:lang w:val="ru-RU"/>
        </w:rPr>
        <w:t xml:space="preserve"> ознайомлення учнів з обʼєктами та спостереження </w:t>
      </w:r>
      <w:proofErr w:type="spellStart"/>
      <w:r w:rsidRPr="00B86D88">
        <w:rPr>
          <w:rFonts w:ascii="Times New Roman" w:hAnsi="Times New Roman" w:cs="Times New Roman"/>
          <w:sz w:val="28"/>
          <w:szCs w:val="28"/>
          <w:lang w:val="ru-RU"/>
        </w:rPr>
        <w:t>процесів</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з</w:t>
      </w:r>
      <w:proofErr w:type="spellEnd"/>
      <w:r w:rsidRPr="00B86D88">
        <w:rPr>
          <w:rFonts w:ascii="Times New Roman" w:hAnsi="Times New Roman" w:cs="Times New Roman"/>
          <w:sz w:val="28"/>
          <w:szCs w:val="28"/>
          <w:lang w:val="ru-RU"/>
        </w:rPr>
        <w:t xml:space="preserve"> метою </w:t>
      </w:r>
      <w:proofErr w:type="spellStart"/>
      <w:r w:rsidRPr="00B86D88">
        <w:rPr>
          <w:rFonts w:ascii="Times New Roman" w:hAnsi="Times New Roman" w:cs="Times New Roman"/>
          <w:sz w:val="28"/>
          <w:szCs w:val="28"/>
          <w:lang w:val="ru-RU"/>
        </w:rPr>
        <w:t>відновити</w:t>
      </w:r>
      <w:proofErr w:type="spellEnd"/>
      <w:r w:rsidRPr="00B86D88">
        <w:rPr>
          <w:rFonts w:ascii="Times New Roman" w:hAnsi="Times New Roman" w:cs="Times New Roman"/>
          <w:sz w:val="28"/>
          <w:szCs w:val="28"/>
          <w:lang w:val="ru-RU"/>
        </w:rPr>
        <w:t xml:space="preserve"> та </w:t>
      </w:r>
      <w:proofErr w:type="spellStart"/>
      <w:r w:rsidRPr="00B86D88">
        <w:rPr>
          <w:rFonts w:ascii="Times New Roman" w:hAnsi="Times New Roman" w:cs="Times New Roman"/>
          <w:sz w:val="28"/>
          <w:szCs w:val="28"/>
          <w:lang w:val="ru-RU"/>
        </w:rPr>
        <w:t>систематизувати</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раніше</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отримані</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знання</w:t>
      </w:r>
      <w:proofErr w:type="gramStart"/>
      <w:r w:rsidRPr="00B86D88">
        <w:rPr>
          <w:rFonts w:ascii="Times New Roman" w:hAnsi="Times New Roman" w:cs="Times New Roman"/>
          <w:sz w:val="28"/>
          <w:szCs w:val="28"/>
          <w:lang w:val="ru-RU"/>
        </w:rPr>
        <w:t>.Ф</w:t>
      </w:r>
      <w:proofErr w:type="gramEnd"/>
      <w:r w:rsidRPr="00B86D88">
        <w:rPr>
          <w:rFonts w:ascii="Times New Roman" w:hAnsi="Times New Roman" w:cs="Times New Roman"/>
          <w:sz w:val="28"/>
          <w:szCs w:val="28"/>
          <w:lang w:val="ru-RU"/>
        </w:rPr>
        <w:t>ункцію</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перевірки</w:t>
      </w:r>
      <w:proofErr w:type="spellEnd"/>
      <w:r w:rsidRPr="00B86D88">
        <w:rPr>
          <w:rFonts w:ascii="Times New Roman" w:hAnsi="Times New Roman" w:cs="Times New Roman"/>
          <w:sz w:val="28"/>
          <w:szCs w:val="28"/>
          <w:lang w:val="ru-RU"/>
        </w:rPr>
        <w:t xml:space="preserve"> та/</w:t>
      </w:r>
      <w:proofErr w:type="spellStart"/>
      <w:r w:rsidRPr="00B86D88">
        <w:rPr>
          <w:rFonts w:ascii="Times New Roman" w:hAnsi="Times New Roman" w:cs="Times New Roman"/>
          <w:sz w:val="28"/>
          <w:szCs w:val="28"/>
          <w:lang w:val="ru-RU"/>
        </w:rPr>
        <w:t>або</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оцінювання</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досягнення</w:t>
      </w:r>
      <w:proofErr w:type="spellEnd"/>
      <w:r w:rsidRPr="00B86D88">
        <w:rPr>
          <w:rFonts w:ascii="Times New Roman" w:hAnsi="Times New Roman" w:cs="Times New Roman"/>
          <w:sz w:val="28"/>
          <w:szCs w:val="28"/>
          <w:lang w:val="ru-RU"/>
        </w:rPr>
        <w:t xml:space="preserve"> компетентностей </w:t>
      </w:r>
      <w:proofErr w:type="spellStart"/>
      <w:r w:rsidRPr="00B86D88">
        <w:rPr>
          <w:rFonts w:ascii="Times New Roman" w:hAnsi="Times New Roman" w:cs="Times New Roman"/>
          <w:sz w:val="28"/>
          <w:szCs w:val="28"/>
          <w:lang w:val="ru-RU"/>
        </w:rPr>
        <w:t>виконує</w:t>
      </w:r>
      <w:proofErr w:type="spellEnd"/>
      <w:r w:rsidRPr="00B86D88">
        <w:rPr>
          <w:rFonts w:ascii="Times New Roman" w:hAnsi="Times New Roman" w:cs="Times New Roman"/>
          <w:sz w:val="28"/>
          <w:szCs w:val="28"/>
          <w:lang w:val="ru-RU"/>
        </w:rPr>
        <w:t xml:space="preserve">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w:t>
      </w:r>
      <w:proofErr w:type="spellStart"/>
      <w:r w:rsidRPr="00B86D88">
        <w:rPr>
          <w:rFonts w:ascii="Times New Roman" w:hAnsi="Times New Roman" w:cs="Times New Roman"/>
          <w:sz w:val="28"/>
          <w:szCs w:val="28"/>
          <w:lang w:val="ru-RU"/>
        </w:rPr>
        <w:t>самостійно</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виготовляють</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вироби</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проводять</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виміри</w:t>
      </w:r>
      <w:proofErr w:type="spellEnd"/>
      <w:r w:rsidRPr="00B86D88">
        <w:rPr>
          <w:rFonts w:ascii="Times New Roman" w:hAnsi="Times New Roman" w:cs="Times New Roman"/>
          <w:sz w:val="28"/>
          <w:szCs w:val="28"/>
          <w:lang w:val="ru-RU"/>
        </w:rPr>
        <w:t xml:space="preserve"> та </w:t>
      </w:r>
      <w:proofErr w:type="spellStart"/>
      <w:r w:rsidRPr="00B86D88">
        <w:rPr>
          <w:rFonts w:ascii="Times New Roman" w:hAnsi="Times New Roman" w:cs="Times New Roman"/>
          <w:sz w:val="28"/>
          <w:szCs w:val="28"/>
          <w:lang w:val="ru-RU"/>
        </w:rPr>
        <w:t>звітують</w:t>
      </w:r>
      <w:proofErr w:type="spellEnd"/>
      <w:r w:rsidRPr="00B86D88">
        <w:rPr>
          <w:rFonts w:ascii="Times New Roman" w:hAnsi="Times New Roman" w:cs="Times New Roman"/>
          <w:sz w:val="28"/>
          <w:szCs w:val="28"/>
          <w:lang w:val="ru-RU"/>
        </w:rPr>
        <w:t xml:space="preserve"> за </w:t>
      </w:r>
      <w:proofErr w:type="spellStart"/>
      <w:r w:rsidRPr="00B86D88">
        <w:rPr>
          <w:rFonts w:ascii="Times New Roman" w:hAnsi="Times New Roman" w:cs="Times New Roman"/>
          <w:sz w:val="28"/>
          <w:szCs w:val="28"/>
          <w:lang w:val="ru-RU"/>
        </w:rPr>
        <w:t>виконану</w:t>
      </w:r>
      <w:proofErr w:type="spellEnd"/>
      <w:r w:rsidRPr="00B86D88">
        <w:rPr>
          <w:rFonts w:ascii="Times New Roman" w:hAnsi="Times New Roman" w:cs="Times New Roman"/>
          <w:sz w:val="28"/>
          <w:szCs w:val="28"/>
          <w:lang w:val="ru-RU"/>
        </w:rPr>
        <w:t xml:space="preserve"> роботу.</w:t>
      </w:r>
      <w:r w:rsidR="000A6636">
        <w:rPr>
          <w:rFonts w:ascii="Times New Roman" w:hAnsi="Times New Roman" w:cs="Times New Roman"/>
          <w:sz w:val="28"/>
          <w:szCs w:val="28"/>
          <w:lang w:val="uk-UA"/>
        </w:rPr>
        <w:t xml:space="preserve"> </w:t>
      </w:r>
      <w:proofErr w:type="spellStart"/>
      <w:r w:rsidRPr="00B86D88">
        <w:rPr>
          <w:rFonts w:ascii="Times New Roman" w:hAnsi="Times New Roman" w:cs="Times New Roman"/>
          <w:sz w:val="28"/>
          <w:szCs w:val="28"/>
          <w:lang w:val="ru-RU"/>
        </w:rPr>
        <w:t>Можливо</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проводити</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заняття</w:t>
      </w:r>
      <w:proofErr w:type="spellEnd"/>
      <w:r w:rsidRPr="00B86D88">
        <w:rPr>
          <w:rFonts w:ascii="Times New Roman" w:hAnsi="Times New Roman" w:cs="Times New Roman"/>
          <w:sz w:val="28"/>
          <w:szCs w:val="28"/>
          <w:lang w:val="ru-RU"/>
        </w:rPr>
        <w:t xml:space="preserve"> в малих групах, бригадах і ланках (у тому числі робота учнів </w:t>
      </w:r>
      <w:proofErr w:type="gramStart"/>
      <w:r w:rsidRPr="00B86D88">
        <w:rPr>
          <w:rFonts w:ascii="Times New Roman" w:hAnsi="Times New Roman" w:cs="Times New Roman"/>
          <w:sz w:val="28"/>
          <w:szCs w:val="28"/>
          <w:lang w:val="ru-RU"/>
        </w:rPr>
        <w:t>у</w:t>
      </w:r>
      <w:proofErr w:type="gramEnd"/>
      <w:r w:rsidRPr="00B86D88">
        <w:rPr>
          <w:rFonts w:ascii="Times New Roman" w:hAnsi="Times New Roman" w:cs="Times New Roman"/>
          <w:sz w:val="28"/>
          <w:szCs w:val="28"/>
          <w:lang w:val="ru-RU"/>
        </w:rPr>
        <w:t xml:space="preserve"> парах змінного складу) за умови, що окремі учні виконують роботу бригадирів, консультантів, тобто тих, хто навчає малу групу.</w:t>
      </w:r>
    </w:p>
    <w:p w:rsidR="00A07833" w:rsidRPr="000A6636" w:rsidRDefault="00FB61A2" w:rsidP="00FB61A2">
      <w:pPr>
        <w:jc w:val="both"/>
        <w:rPr>
          <w:rFonts w:ascii="Times New Roman" w:hAnsi="Times New Roman" w:cs="Times New Roman"/>
          <w:sz w:val="28"/>
          <w:szCs w:val="28"/>
          <w:lang w:val="uk-UA"/>
        </w:rPr>
      </w:pPr>
      <w:r w:rsidRPr="000A6636">
        <w:rPr>
          <w:rFonts w:ascii="Times New Roman" w:hAnsi="Times New Roman" w:cs="Times New Roman"/>
          <w:sz w:val="28"/>
          <w:szCs w:val="28"/>
          <w:lang w:val="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roofErr w:type="spellStart"/>
      <w:r w:rsidRPr="000A6636">
        <w:rPr>
          <w:rFonts w:ascii="Times New Roman" w:hAnsi="Times New Roman" w:cs="Times New Roman"/>
          <w:sz w:val="28"/>
          <w:szCs w:val="28"/>
          <w:lang w:val="uk-UA"/>
        </w:rPr>
        <w:t>.Учні</w:t>
      </w:r>
      <w:proofErr w:type="spellEnd"/>
      <w:r w:rsidRPr="000A6636">
        <w:rPr>
          <w:rFonts w:ascii="Times New Roman" w:hAnsi="Times New Roman" w:cs="Times New Roman"/>
          <w:sz w:val="28"/>
          <w:szCs w:val="28"/>
          <w:lang w:val="uk-UA"/>
        </w:rPr>
        <w:t xml:space="preserve">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r w:rsidR="000A6636">
        <w:rPr>
          <w:rFonts w:ascii="Times New Roman" w:hAnsi="Times New Roman" w:cs="Times New Roman"/>
          <w:sz w:val="28"/>
          <w:szCs w:val="28"/>
          <w:lang w:val="uk-UA"/>
        </w:rPr>
        <w:t xml:space="preserve"> </w:t>
      </w:r>
      <w:proofErr w:type="spellStart"/>
      <w:r w:rsidRPr="00B86D88">
        <w:rPr>
          <w:rFonts w:ascii="Times New Roman" w:hAnsi="Times New Roman" w:cs="Times New Roman"/>
          <w:sz w:val="28"/>
          <w:szCs w:val="28"/>
          <w:lang w:val="ru-RU"/>
        </w:rPr>
        <w:t>Форми</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організації</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освітнього</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процесу</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можуть</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уточнюватись</w:t>
      </w:r>
      <w:proofErr w:type="spellEnd"/>
      <w:r w:rsidRPr="00B86D88">
        <w:rPr>
          <w:rFonts w:ascii="Times New Roman" w:hAnsi="Times New Roman" w:cs="Times New Roman"/>
          <w:sz w:val="28"/>
          <w:szCs w:val="28"/>
          <w:lang w:val="ru-RU"/>
        </w:rPr>
        <w:t xml:space="preserve"> та </w:t>
      </w:r>
      <w:proofErr w:type="spellStart"/>
      <w:r w:rsidRPr="00B86D88">
        <w:rPr>
          <w:rFonts w:ascii="Times New Roman" w:hAnsi="Times New Roman" w:cs="Times New Roman"/>
          <w:sz w:val="28"/>
          <w:szCs w:val="28"/>
          <w:lang w:val="ru-RU"/>
        </w:rPr>
        <w:t>розширюватись</w:t>
      </w:r>
      <w:proofErr w:type="spellEnd"/>
      <w:r w:rsidRPr="00B86D88">
        <w:rPr>
          <w:rFonts w:ascii="Times New Roman" w:hAnsi="Times New Roman" w:cs="Times New Roman"/>
          <w:sz w:val="28"/>
          <w:szCs w:val="28"/>
          <w:lang w:val="ru-RU"/>
        </w:rPr>
        <w:t xml:space="preserve"> </w:t>
      </w:r>
      <w:r w:rsidR="00E73EC7">
        <w:rPr>
          <w:rFonts w:ascii="Times New Roman" w:hAnsi="Times New Roman" w:cs="Times New Roman"/>
          <w:sz w:val="28"/>
          <w:szCs w:val="28"/>
          <w:lang w:val="ru-RU"/>
        </w:rPr>
        <w:t xml:space="preserve">у </w:t>
      </w:r>
      <w:proofErr w:type="spellStart"/>
      <w:r w:rsidRPr="00B86D88">
        <w:rPr>
          <w:rFonts w:ascii="Times New Roman" w:hAnsi="Times New Roman" w:cs="Times New Roman"/>
          <w:sz w:val="28"/>
          <w:szCs w:val="28"/>
          <w:lang w:val="ru-RU"/>
        </w:rPr>
        <w:t>змісті</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окремих</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предметів</w:t>
      </w:r>
      <w:proofErr w:type="spellEnd"/>
      <w:r w:rsidRPr="00B86D88">
        <w:rPr>
          <w:rFonts w:ascii="Times New Roman" w:hAnsi="Times New Roman" w:cs="Times New Roman"/>
          <w:sz w:val="28"/>
          <w:szCs w:val="28"/>
          <w:lang w:val="ru-RU"/>
        </w:rPr>
        <w:t xml:space="preserve"> за </w:t>
      </w:r>
      <w:proofErr w:type="spellStart"/>
      <w:r w:rsidRPr="00B86D88">
        <w:rPr>
          <w:rFonts w:ascii="Times New Roman" w:hAnsi="Times New Roman" w:cs="Times New Roman"/>
          <w:sz w:val="28"/>
          <w:szCs w:val="28"/>
          <w:lang w:val="ru-RU"/>
        </w:rPr>
        <w:t>умови</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виконання</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державних</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вимог</w:t>
      </w:r>
      <w:proofErr w:type="spellEnd"/>
      <w:r w:rsidRPr="00B86D88">
        <w:rPr>
          <w:rFonts w:ascii="Times New Roman" w:hAnsi="Times New Roman" w:cs="Times New Roman"/>
          <w:sz w:val="28"/>
          <w:szCs w:val="28"/>
          <w:lang w:val="ru-RU"/>
        </w:rPr>
        <w:t xml:space="preserve"> Державного стандарту та </w:t>
      </w:r>
      <w:proofErr w:type="spellStart"/>
      <w:r w:rsidRPr="00B86D88">
        <w:rPr>
          <w:rFonts w:ascii="Times New Roman" w:hAnsi="Times New Roman" w:cs="Times New Roman"/>
          <w:sz w:val="28"/>
          <w:szCs w:val="28"/>
          <w:lang w:val="ru-RU"/>
        </w:rPr>
        <w:t>окремих</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предметів</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протягом</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навчального</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року</w:t>
      </w:r>
      <w:proofErr w:type="gramStart"/>
      <w:r w:rsidRPr="00B86D88">
        <w:rPr>
          <w:rFonts w:ascii="Times New Roman" w:hAnsi="Times New Roman" w:cs="Times New Roman"/>
          <w:sz w:val="28"/>
          <w:szCs w:val="28"/>
          <w:lang w:val="ru-RU"/>
        </w:rPr>
        <w:t>.В</w:t>
      </w:r>
      <w:proofErr w:type="gramEnd"/>
      <w:r w:rsidRPr="00B86D88">
        <w:rPr>
          <w:rFonts w:ascii="Times New Roman" w:hAnsi="Times New Roman" w:cs="Times New Roman"/>
          <w:sz w:val="28"/>
          <w:szCs w:val="28"/>
          <w:lang w:val="ru-RU"/>
        </w:rPr>
        <w:t>ибір</w:t>
      </w:r>
      <w:proofErr w:type="spellEnd"/>
      <w:r w:rsidRPr="00B86D88">
        <w:rPr>
          <w:rFonts w:ascii="Times New Roman" w:hAnsi="Times New Roman" w:cs="Times New Roman"/>
          <w:sz w:val="28"/>
          <w:szCs w:val="28"/>
          <w:lang w:val="ru-RU"/>
        </w:rPr>
        <w:t xml:space="preserve"> форм </w:t>
      </w:r>
      <w:proofErr w:type="spellStart"/>
      <w:r w:rsidRPr="00B86D88">
        <w:rPr>
          <w:rFonts w:ascii="Times New Roman" w:hAnsi="Times New Roman" w:cs="Times New Roman"/>
          <w:sz w:val="28"/>
          <w:szCs w:val="28"/>
          <w:lang w:val="ru-RU"/>
        </w:rPr>
        <w:t>і</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методів</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навчання</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вчитель</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lastRenderedPageBreak/>
        <w:t>визначає</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самостійно</w:t>
      </w:r>
      <w:proofErr w:type="spellEnd"/>
      <w:r w:rsidRPr="00B86D88">
        <w:rPr>
          <w:rFonts w:ascii="Times New Roman" w:hAnsi="Times New Roman" w:cs="Times New Roman"/>
          <w:sz w:val="28"/>
          <w:szCs w:val="28"/>
          <w:lang w:val="ru-RU"/>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B86D88">
        <w:rPr>
          <w:rFonts w:ascii="Times New Roman" w:hAnsi="Times New Roman" w:cs="Times New Roman"/>
          <w:sz w:val="28"/>
          <w:szCs w:val="28"/>
          <w:lang w:val="ru-RU"/>
        </w:rPr>
        <w:br/>
      </w:r>
    </w:p>
    <w:p w:rsidR="00FB61A2" w:rsidRPr="00B86D88" w:rsidRDefault="00FB61A2" w:rsidP="00FB61A2">
      <w:pPr>
        <w:jc w:val="center"/>
        <w:rPr>
          <w:rFonts w:ascii="Times New Roman" w:hAnsi="Times New Roman" w:cs="Times New Roman"/>
          <w:b/>
          <w:bCs/>
          <w:sz w:val="28"/>
          <w:szCs w:val="28"/>
          <w:lang w:val="ru-RU"/>
        </w:rPr>
      </w:pPr>
      <w:r w:rsidRPr="00B86D88">
        <w:rPr>
          <w:rFonts w:ascii="Times New Roman" w:hAnsi="Times New Roman" w:cs="Times New Roman"/>
          <w:b/>
          <w:bCs/>
          <w:sz w:val="28"/>
          <w:szCs w:val="28"/>
          <w:lang w:val="ru-RU"/>
        </w:rPr>
        <w:t>7. Опис інструментарію оцінювання</w:t>
      </w:r>
    </w:p>
    <w:p w:rsidR="00FB61A2" w:rsidRPr="00FB61A2" w:rsidRDefault="00FB61A2" w:rsidP="00FB61A2">
      <w:pPr>
        <w:jc w:val="both"/>
        <w:rPr>
          <w:rFonts w:ascii="Times New Roman" w:hAnsi="Times New Roman" w:cs="Times New Roman"/>
          <w:sz w:val="28"/>
          <w:szCs w:val="28"/>
          <w:lang w:val="uk-UA"/>
        </w:rPr>
      </w:pPr>
      <w:r w:rsidRPr="00B86D88">
        <w:rPr>
          <w:rFonts w:ascii="Times New Roman" w:hAnsi="Times New Roman" w:cs="Times New Roman"/>
          <w:sz w:val="28"/>
          <w:szCs w:val="28"/>
          <w:lang w:val="ru-RU"/>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w:t>
      </w:r>
      <w:r w:rsidRPr="00B86D88">
        <w:rPr>
          <w:rFonts w:ascii="Times New Roman" w:hAnsi="Times New Roman" w:cs="Times New Roman"/>
          <w:sz w:val="28"/>
          <w:szCs w:val="28"/>
          <w:lang w:val="ru-RU"/>
        </w:rPr>
        <w:br/>
        <w:t>новими знаннями</w:t>
      </w:r>
      <w:r>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на формування</w:t>
      </w:r>
      <w:r>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функ</w:t>
      </w:r>
      <w:r w:rsidR="0022272C">
        <w:rPr>
          <w:rFonts w:ascii="Times New Roman" w:hAnsi="Times New Roman" w:cs="Times New Roman"/>
          <w:sz w:val="28"/>
          <w:szCs w:val="28"/>
          <w:lang w:val="uk-UA"/>
        </w:rPr>
        <w:t>ц</w:t>
      </w:r>
      <w:r w:rsidRPr="00B86D88">
        <w:rPr>
          <w:rFonts w:ascii="Times New Roman" w:hAnsi="Times New Roman" w:cs="Times New Roman"/>
          <w:sz w:val="28"/>
          <w:szCs w:val="28"/>
          <w:lang w:val="ru-RU"/>
        </w:rPr>
        <w:t>іональ</w:t>
      </w:r>
      <w:r w:rsidR="0022272C">
        <w:rPr>
          <w:rFonts w:ascii="Times New Roman" w:hAnsi="Times New Roman" w:cs="Times New Roman"/>
          <w:sz w:val="28"/>
          <w:szCs w:val="28"/>
          <w:lang w:val="uk-UA"/>
        </w:rPr>
        <w:t>н</w:t>
      </w:r>
      <w:r w:rsidRPr="00B86D88">
        <w:rPr>
          <w:rFonts w:ascii="Times New Roman" w:hAnsi="Times New Roman" w:cs="Times New Roman"/>
          <w:sz w:val="28"/>
          <w:szCs w:val="28"/>
          <w:lang w:val="ru-RU"/>
        </w:rPr>
        <w:t>их (повʼязані зі сферою знань</w:t>
      </w:r>
      <w:r>
        <w:rPr>
          <w:rFonts w:ascii="Times New Roman" w:hAnsi="Times New Roman" w:cs="Times New Roman"/>
          <w:sz w:val="28"/>
          <w:szCs w:val="28"/>
          <w:lang w:val="uk-UA"/>
        </w:rPr>
        <w:t xml:space="preserve"> </w:t>
      </w:r>
      <w:r w:rsidRPr="00FB61A2">
        <w:rPr>
          <w:rFonts w:ascii="Times New Roman" w:hAnsi="Times New Roman" w:cs="Times New Roman"/>
          <w:sz w:val="28"/>
          <w:szCs w:val="28"/>
          <w:lang w:val="uk-UA"/>
        </w:rPr>
        <w:t>умінням оперувати науковими знаннями та фактичним матеріалом), мотиваційних (</w:t>
      </w:r>
      <w:proofErr w:type="spellStart"/>
      <w:r w:rsidRPr="00FB61A2">
        <w:rPr>
          <w:rFonts w:ascii="Times New Roman" w:hAnsi="Times New Roman" w:cs="Times New Roman"/>
          <w:sz w:val="28"/>
          <w:szCs w:val="28"/>
          <w:lang w:val="uk-UA"/>
        </w:rPr>
        <w:t>повʼязані</w:t>
      </w:r>
      <w:proofErr w:type="spellEnd"/>
      <w:r w:rsidRPr="00FB61A2">
        <w:rPr>
          <w:rFonts w:ascii="Times New Roman" w:hAnsi="Times New Roman" w:cs="Times New Roman"/>
          <w:sz w:val="28"/>
          <w:szCs w:val="28"/>
          <w:lang w:val="uk-UA"/>
        </w:rPr>
        <w:t xml:space="preserve"> з інтересами, індивідуальним вибором особистості) та </w:t>
      </w:r>
      <w:proofErr w:type="gramStart"/>
      <w:r w:rsidRPr="00FB61A2">
        <w:rPr>
          <w:rFonts w:ascii="Times New Roman" w:hAnsi="Times New Roman" w:cs="Times New Roman"/>
          <w:sz w:val="28"/>
          <w:szCs w:val="28"/>
          <w:lang w:val="uk-UA"/>
        </w:rPr>
        <w:t>соц</w:t>
      </w:r>
      <w:proofErr w:type="gramEnd"/>
      <w:r w:rsidRPr="00FB61A2">
        <w:rPr>
          <w:rFonts w:ascii="Times New Roman" w:hAnsi="Times New Roman" w:cs="Times New Roman"/>
          <w:sz w:val="28"/>
          <w:szCs w:val="28"/>
          <w:lang w:val="uk-UA"/>
        </w:rPr>
        <w:t>іальних (</w:t>
      </w:r>
      <w:proofErr w:type="spellStart"/>
      <w:r w:rsidRPr="00FB61A2">
        <w:rPr>
          <w:rFonts w:ascii="Times New Roman" w:hAnsi="Times New Roman" w:cs="Times New Roman"/>
          <w:sz w:val="28"/>
          <w:szCs w:val="28"/>
          <w:lang w:val="uk-UA"/>
        </w:rPr>
        <w:t>повʼязані</w:t>
      </w:r>
      <w:proofErr w:type="spellEnd"/>
      <w:r>
        <w:rPr>
          <w:rFonts w:ascii="Times New Roman" w:hAnsi="Times New Roman" w:cs="Times New Roman"/>
          <w:sz w:val="28"/>
          <w:szCs w:val="28"/>
          <w:lang w:val="uk-UA"/>
        </w:rPr>
        <w:t xml:space="preserve"> з </w:t>
      </w:r>
      <w:r w:rsidRPr="00FB61A2">
        <w:rPr>
          <w:rFonts w:ascii="Times New Roman" w:hAnsi="Times New Roman" w:cs="Times New Roman"/>
          <w:sz w:val="28"/>
          <w:szCs w:val="28"/>
          <w:lang w:val="uk-UA"/>
        </w:rPr>
        <w:t>соціальною</w:t>
      </w:r>
      <w:r>
        <w:rPr>
          <w:rFonts w:ascii="Times New Roman" w:hAnsi="Times New Roman" w:cs="Times New Roman"/>
          <w:sz w:val="28"/>
          <w:szCs w:val="28"/>
          <w:lang w:val="uk-UA"/>
        </w:rPr>
        <w:t xml:space="preserve"> </w:t>
      </w:r>
      <w:r w:rsidRPr="00FB61A2">
        <w:rPr>
          <w:rFonts w:ascii="Times New Roman" w:hAnsi="Times New Roman" w:cs="Times New Roman"/>
          <w:sz w:val="28"/>
          <w:szCs w:val="28"/>
          <w:lang w:val="uk-UA"/>
        </w:rPr>
        <w:t xml:space="preserve">діяльністю </w:t>
      </w:r>
      <w:r w:rsidR="0022272C" w:rsidRPr="00FB61A2">
        <w:rPr>
          <w:rFonts w:ascii="Times New Roman" w:hAnsi="Times New Roman" w:cs="Times New Roman"/>
          <w:sz w:val="28"/>
          <w:szCs w:val="28"/>
          <w:lang w:val="uk-UA"/>
        </w:rPr>
        <w:t>особистості</w:t>
      </w:r>
      <w:r w:rsidR="0022272C">
        <w:rPr>
          <w:rFonts w:ascii="Times New Roman" w:hAnsi="Times New Roman" w:cs="Times New Roman"/>
          <w:sz w:val="28"/>
          <w:szCs w:val="28"/>
          <w:lang w:val="uk-UA"/>
        </w:rPr>
        <w:t xml:space="preserve"> життям </w:t>
      </w:r>
      <w:r w:rsidRPr="00FB61A2">
        <w:rPr>
          <w:rFonts w:ascii="Times New Roman" w:hAnsi="Times New Roman" w:cs="Times New Roman"/>
          <w:sz w:val="28"/>
          <w:szCs w:val="28"/>
          <w:lang w:val="uk-UA"/>
        </w:rPr>
        <w:t>суспільства)</w:t>
      </w:r>
      <w:r w:rsidR="0022272C">
        <w:rPr>
          <w:rFonts w:ascii="Times New Roman" w:hAnsi="Times New Roman" w:cs="Times New Roman"/>
          <w:sz w:val="28"/>
          <w:szCs w:val="28"/>
          <w:lang w:val="uk-UA"/>
        </w:rPr>
        <w:t xml:space="preserve"> </w:t>
      </w:r>
      <w:proofErr w:type="spellStart"/>
      <w:r w:rsidRPr="00FB61A2">
        <w:rPr>
          <w:rFonts w:ascii="Times New Roman" w:hAnsi="Times New Roman" w:cs="Times New Roman"/>
          <w:sz w:val="28"/>
          <w:szCs w:val="28"/>
          <w:lang w:val="uk-UA"/>
        </w:rPr>
        <w:t>компетентностей</w:t>
      </w:r>
      <w:proofErr w:type="spellEnd"/>
      <w:r w:rsidRPr="00FB61A2">
        <w:rPr>
          <w:rFonts w:ascii="Times New Roman" w:hAnsi="Times New Roman" w:cs="Times New Roman"/>
          <w:sz w:val="28"/>
          <w:szCs w:val="28"/>
          <w:lang w:val="uk-UA"/>
        </w:rPr>
        <w:t xml:space="preserve">. У контексті </w:t>
      </w:r>
      <w:r w:rsidR="0022272C">
        <w:rPr>
          <w:rFonts w:ascii="Times New Roman" w:hAnsi="Times New Roman" w:cs="Times New Roman"/>
          <w:sz w:val="28"/>
          <w:szCs w:val="28"/>
          <w:lang w:val="uk-UA"/>
        </w:rPr>
        <w:t>ц</w:t>
      </w:r>
      <w:r w:rsidRPr="00FB61A2">
        <w:rPr>
          <w:rFonts w:ascii="Times New Roman" w:hAnsi="Times New Roman" w:cs="Times New Roman"/>
          <w:sz w:val="28"/>
          <w:szCs w:val="28"/>
          <w:lang w:val="uk-UA"/>
        </w:rPr>
        <w:t xml:space="preserve">ього змінюються і </w:t>
      </w:r>
      <w:r w:rsidR="0022272C" w:rsidRPr="00FB61A2">
        <w:rPr>
          <w:rFonts w:ascii="Times New Roman" w:hAnsi="Times New Roman" w:cs="Times New Roman"/>
          <w:sz w:val="28"/>
          <w:szCs w:val="28"/>
          <w:lang w:val="uk-UA"/>
        </w:rPr>
        <w:t>підходи</w:t>
      </w:r>
      <w:r w:rsidRPr="00FB61A2">
        <w:rPr>
          <w:rFonts w:ascii="Times New Roman" w:hAnsi="Times New Roman" w:cs="Times New Roman"/>
          <w:sz w:val="28"/>
          <w:szCs w:val="28"/>
          <w:lang w:val="uk-UA"/>
        </w:rPr>
        <w:t xml:space="preserve"> </w:t>
      </w:r>
      <w:r w:rsidR="0022272C">
        <w:rPr>
          <w:rFonts w:ascii="Times New Roman" w:hAnsi="Times New Roman" w:cs="Times New Roman"/>
          <w:sz w:val="28"/>
          <w:szCs w:val="28"/>
          <w:lang w:val="uk-UA"/>
        </w:rPr>
        <w:t>д</w:t>
      </w:r>
      <w:r w:rsidRPr="00FB61A2">
        <w:rPr>
          <w:rFonts w:ascii="Times New Roman" w:hAnsi="Times New Roman" w:cs="Times New Roman"/>
          <w:sz w:val="28"/>
          <w:szCs w:val="28"/>
          <w:lang w:val="uk-UA"/>
        </w:rPr>
        <w:t xml:space="preserve">о оцінювання як </w:t>
      </w:r>
      <w:r w:rsidR="0022272C" w:rsidRPr="00FB61A2">
        <w:rPr>
          <w:rFonts w:ascii="Times New Roman" w:hAnsi="Times New Roman" w:cs="Times New Roman"/>
          <w:sz w:val="28"/>
          <w:szCs w:val="28"/>
          <w:lang w:val="uk-UA"/>
        </w:rPr>
        <w:t>складової</w:t>
      </w:r>
      <w:r w:rsidRPr="00FB61A2">
        <w:rPr>
          <w:rFonts w:ascii="Times New Roman" w:hAnsi="Times New Roman" w:cs="Times New Roman"/>
          <w:sz w:val="28"/>
          <w:szCs w:val="28"/>
          <w:lang w:val="uk-UA"/>
        </w:rPr>
        <w:t xml:space="preserve"> освітнього процесу.</w:t>
      </w:r>
    </w:p>
    <w:p w:rsidR="000F5107" w:rsidRPr="000F5107" w:rsidRDefault="00FB61A2" w:rsidP="000F5107">
      <w:pPr>
        <w:jc w:val="both"/>
        <w:rPr>
          <w:rFonts w:ascii="Times New Roman" w:hAnsi="Times New Roman" w:cs="Times New Roman"/>
          <w:sz w:val="28"/>
          <w:szCs w:val="28"/>
          <w:lang w:val="uk-UA"/>
        </w:rPr>
      </w:pPr>
      <w:r w:rsidRPr="00FB61A2">
        <w:rPr>
          <w:rFonts w:ascii="Times New Roman" w:hAnsi="Times New Roman" w:cs="Times New Roman"/>
          <w:sz w:val="28"/>
          <w:szCs w:val="28"/>
          <w:lang w:val="uk-UA"/>
        </w:rPr>
        <w:t xml:space="preserve">Для забезпечення </w:t>
      </w:r>
      <w:r w:rsidR="0022272C">
        <w:rPr>
          <w:rFonts w:ascii="Times New Roman" w:hAnsi="Times New Roman" w:cs="Times New Roman"/>
          <w:sz w:val="28"/>
          <w:szCs w:val="28"/>
          <w:lang w:val="uk-UA"/>
        </w:rPr>
        <w:t>ц</w:t>
      </w:r>
      <w:r w:rsidRPr="00FB61A2">
        <w:rPr>
          <w:rFonts w:ascii="Times New Roman" w:hAnsi="Times New Roman" w:cs="Times New Roman"/>
          <w:sz w:val="28"/>
          <w:szCs w:val="28"/>
          <w:lang w:val="uk-UA"/>
        </w:rPr>
        <w:t>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w:t>
      </w:r>
      <w:r w:rsidR="0022272C">
        <w:rPr>
          <w:rFonts w:ascii="Times New Roman" w:hAnsi="Times New Roman" w:cs="Times New Roman"/>
          <w:sz w:val="28"/>
          <w:szCs w:val="28"/>
          <w:lang w:val="uk-UA"/>
        </w:rPr>
        <w:t xml:space="preserve"> </w:t>
      </w:r>
      <w:r w:rsidRPr="00FB61A2">
        <w:rPr>
          <w:rFonts w:ascii="Times New Roman" w:hAnsi="Times New Roman" w:cs="Times New Roman"/>
          <w:sz w:val="28"/>
          <w:szCs w:val="28"/>
          <w:lang w:val="uk-UA"/>
        </w:rPr>
        <w:t xml:space="preserve">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proofErr w:type="spellStart"/>
      <w:r w:rsidRPr="00FB61A2">
        <w:rPr>
          <w:rFonts w:ascii="Times New Roman" w:hAnsi="Times New Roman" w:cs="Times New Roman"/>
          <w:sz w:val="28"/>
          <w:szCs w:val="28"/>
          <w:lang w:val="uk-UA"/>
        </w:rPr>
        <w:t>самооцінювання</w:t>
      </w:r>
      <w:proofErr w:type="spellEnd"/>
      <w:r w:rsidRPr="00FB61A2">
        <w:rPr>
          <w:rFonts w:ascii="Times New Roman" w:hAnsi="Times New Roman" w:cs="Times New Roman"/>
          <w:sz w:val="28"/>
          <w:szCs w:val="28"/>
          <w:lang w:val="uk-UA"/>
        </w:rPr>
        <w:t xml:space="preserve">, </w:t>
      </w:r>
      <w:proofErr w:type="spellStart"/>
      <w:r w:rsidRPr="00FB61A2">
        <w:rPr>
          <w:rFonts w:ascii="Times New Roman" w:hAnsi="Times New Roman" w:cs="Times New Roman"/>
          <w:sz w:val="28"/>
          <w:szCs w:val="28"/>
          <w:lang w:val="uk-UA"/>
        </w:rPr>
        <w:t>взаємооцінювання</w:t>
      </w:r>
      <w:proofErr w:type="spellEnd"/>
      <w:r w:rsidRPr="00FB61A2">
        <w:rPr>
          <w:rFonts w:ascii="Times New Roman" w:hAnsi="Times New Roman" w:cs="Times New Roman"/>
          <w:sz w:val="28"/>
          <w:szCs w:val="28"/>
          <w:lang w:val="uk-UA"/>
        </w:rPr>
        <w:t>.</w:t>
      </w:r>
      <w:r w:rsidR="0022272C">
        <w:rPr>
          <w:rFonts w:ascii="Times New Roman" w:hAnsi="Times New Roman" w:cs="Times New Roman"/>
          <w:sz w:val="28"/>
          <w:szCs w:val="28"/>
          <w:lang w:val="uk-UA"/>
        </w:rPr>
        <w:br/>
      </w:r>
      <w:r w:rsidR="000F5107" w:rsidRPr="000F5107">
        <w:rPr>
          <w:rFonts w:ascii="Times New Roman" w:hAnsi="Times New Roman" w:cs="Times New Roman"/>
          <w:sz w:val="28"/>
          <w:szCs w:val="28"/>
          <w:lang w:val="uk-UA"/>
        </w:rPr>
        <w:t>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w:t>
      </w:r>
      <w:r w:rsidR="000F5107">
        <w:rPr>
          <w:rFonts w:ascii="Times New Roman" w:hAnsi="Times New Roman" w:cs="Times New Roman"/>
          <w:sz w:val="28"/>
          <w:szCs w:val="28"/>
          <w:lang w:val="uk-UA"/>
        </w:rPr>
        <w:t xml:space="preserve"> </w:t>
      </w:r>
      <w:r w:rsidR="000F5107" w:rsidRPr="000F5107">
        <w:rPr>
          <w:rFonts w:ascii="Times New Roman" w:hAnsi="Times New Roman" w:cs="Times New Roman"/>
          <w:sz w:val="28"/>
          <w:szCs w:val="28"/>
          <w:lang w:val="uk-UA"/>
        </w:rPr>
        <w:t>(цифрових) технологій,</w:t>
      </w:r>
      <w:r w:rsidR="000F5107">
        <w:rPr>
          <w:rFonts w:ascii="Times New Roman" w:hAnsi="Times New Roman" w:cs="Times New Roman"/>
          <w:sz w:val="28"/>
          <w:szCs w:val="28"/>
          <w:lang w:val="uk-UA"/>
        </w:rPr>
        <w:t xml:space="preserve"> </w:t>
      </w:r>
      <w:r w:rsidR="000F5107" w:rsidRPr="000F5107">
        <w:rPr>
          <w:rFonts w:ascii="Times New Roman" w:hAnsi="Times New Roman" w:cs="Times New Roman"/>
          <w:sz w:val="28"/>
          <w:szCs w:val="28"/>
          <w:lang w:val="uk-UA"/>
        </w:rPr>
        <w:t>зокрема</w:t>
      </w:r>
      <w:r w:rsidR="000F5107">
        <w:rPr>
          <w:rFonts w:ascii="Times New Roman" w:hAnsi="Times New Roman" w:cs="Times New Roman"/>
          <w:sz w:val="28"/>
          <w:szCs w:val="28"/>
          <w:lang w:val="uk-UA"/>
        </w:rPr>
        <w:t xml:space="preserve"> </w:t>
      </w:r>
      <w:proofErr w:type="spellStart"/>
      <w:r w:rsidR="000F5107" w:rsidRPr="000F5107">
        <w:rPr>
          <w:rFonts w:ascii="Times New Roman" w:hAnsi="Times New Roman" w:cs="Times New Roman"/>
          <w:sz w:val="28"/>
          <w:szCs w:val="28"/>
          <w:lang w:val="uk-UA"/>
        </w:rPr>
        <w:t>відеоконференц-звʼязку</w:t>
      </w:r>
      <w:proofErr w:type="spellEnd"/>
      <w:r w:rsidR="000F5107" w:rsidRPr="000F5107">
        <w:rPr>
          <w:rFonts w:ascii="Times New Roman" w:hAnsi="Times New Roman" w:cs="Times New Roman"/>
          <w:sz w:val="28"/>
          <w:szCs w:val="28"/>
          <w:lang w:val="uk-UA"/>
        </w:rPr>
        <w:t xml:space="preserve"> (пункт 8 розділу І Положення про дистанційну форму здобуття повної загальної середньої освіти).</w:t>
      </w:r>
      <w:r w:rsidR="000F5107">
        <w:rPr>
          <w:rFonts w:ascii="Times New Roman" w:hAnsi="Times New Roman" w:cs="Times New Roman"/>
          <w:sz w:val="28"/>
          <w:szCs w:val="28"/>
          <w:lang w:val="uk-UA"/>
        </w:rPr>
        <w:br/>
      </w:r>
      <w:r w:rsidR="000F5107" w:rsidRPr="000F5107">
        <w:rPr>
          <w:rFonts w:ascii="Times New Roman" w:hAnsi="Times New Roman" w:cs="Times New Roman"/>
          <w:sz w:val="28"/>
          <w:szCs w:val="28"/>
          <w:lang w:val="uk-UA"/>
        </w:rPr>
        <w:t xml:space="preserve">Оцінювання результатів навчання учнів 5 класів (з 2022/2023 </w:t>
      </w:r>
      <w:proofErr w:type="spellStart"/>
      <w:r w:rsidR="000F5107" w:rsidRPr="000F5107">
        <w:rPr>
          <w:rFonts w:ascii="Times New Roman" w:hAnsi="Times New Roman" w:cs="Times New Roman"/>
          <w:sz w:val="28"/>
          <w:szCs w:val="28"/>
          <w:lang w:val="uk-UA"/>
        </w:rPr>
        <w:t>н.р</w:t>
      </w:r>
      <w:proofErr w:type="spellEnd"/>
      <w:r w:rsidR="000F5107" w:rsidRPr="000F5107">
        <w:rPr>
          <w:rFonts w:ascii="Times New Roman" w:hAnsi="Times New Roman" w:cs="Times New Roman"/>
          <w:sz w:val="28"/>
          <w:szCs w:val="28"/>
          <w:lang w:val="uk-UA"/>
        </w:rPr>
        <w:t>) і 6 класів (3</w:t>
      </w:r>
      <w:r w:rsidR="000F5107">
        <w:rPr>
          <w:rFonts w:ascii="Times New Roman" w:hAnsi="Times New Roman" w:cs="Times New Roman"/>
          <w:sz w:val="28"/>
          <w:szCs w:val="28"/>
          <w:lang w:val="uk-UA"/>
        </w:rPr>
        <w:t xml:space="preserve"> </w:t>
      </w:r>
      <w:r w:rsidR="000F5107" w:rsidRPr="000F5107">
        <w:rPr>
          <w:rFonts w:ascii="Times New Roman" w:hAnsi="Times New Roman" w:cs="Times New Roman"/>
          <w:sz w:val="28"/>
          <w:szCs w:val="28"/>
          <w:lang w:val="uk-UA"/>
        </w:rPr>
        <w:t xml:space="preserve">2023/2024 </w:t>
      </w:r>
      <w:proofErr w:type="spellStart"/>
      <w:r w:rsidR="000F5107" w:rsidRPr="000F5107">
        <w:rPr>
          <w:rFonts w:ascii="Times New Roman" w:hAnsi="Times New Roman" w:cs="Times New Roman"/>
          <w:sz w:val="28"/>
          <w:szCs w:val="28"/>
          <w:lang w:val="uk-UA"/>
        </w:rPr>
        <w:t>н.р</w:t>
      </w:r>
      <w:proofErr w:type="spellEnd"/>
      <w:r w:rsidR="000F5107" w:rsidRPr="000F5107">
        <w:rPr>
          <w:rFonts w:ascii="Times New Roman" w:hAnsi="Times New Roman" w:cs="Times New Roman"/>
          <w:sz w:val="28"/>
          <w:szCs w:val="28"/>
          <w:lang w:val="uk-UA"/>
        </w:rPr>
        <w:t>) у школі урегульовано такими документами:</w:t>
      </w:r>
    </w:p>
    <w:p w:rsidR="003D73ED" w:rsidRPr="003D73ED" w:rsidRDefault="000F5107" w:rsidP="003D73ED">
      <w:pPr>
        <w:jc w:val="both"/>
        <w:rPr>
          <w:rFonts w:ascii="Times New Roman" w:hAnsi="Times New Roman" w:cs="Times New Roman"/>
          <w:sz w:val="28"/>
          <w:szCs w:val="28"/>
          <w:lang w:val="uk-UA"/>
        </w:rPr>
      </w:pPr>
      <w:r w:rsidRPr="003D73ED">
        <w:rPr>
          <w:rFonts w:ascii="Times New Roman" w:hAnsi="Times New Roman" w:cs="Times New Roman"/>
          <w:sz w:val="28"/>
          <w:szCs w:val="28"/>
          <w:lang w:val="uk-UA"/>
        </w:rPr>
        <w:t>Закон України «Про повну загальну середню освіту» (стаття 17);</w:t>
      </w:r>
      <w:r w:rsidRPr="003D73ED">
        <w:rPr>
          <w:rFonts w:ascii="Times New Roman" w:hAnsi="Times New Roman" w:cs="Times New Roman"/>
          <w:sz w:val="28"/>
          <w:szCs w:val="28"/>
          <w:lang w:val="uk-UA"/>
        </w:rPr>
        <w:br/>
        <w:t>Порядок переведення учнів (вихованців) закладу загальної середньої</w:t>
      </w:r>
      <w:r w:rsidRPr="003D73ED">
        <w:rPr>
          <w:rFonts w:ascii="Times New Roman" w:hAnsi="Times New Roman" w:cs="Times New Roman"/>
          <w:sz w:val="28"/>
          <w:szCs w:val="28"/>
          <w:lang w:val="uk-UA"/>
        </w:rPr>
        <w:br/>
        <w:t xml:space="preserve">освіти до наступного класу, затверджений наказом Міністерства освіти і науки України 14.07.2015 N762 (у редакції наказів Міністерства освіти і науки України </w:t>
      </w:r>
      <w:r w:rsidR="003D73ED">
        <w:rPr>
          <w:rFonts w:ascii="Times New Roman" w:hAnsi="Times New Roman" w:cs="Times New Roman"/>
          <w:sz w:val="28"/>
          <w:szCs w:val="28"/>
          <w:lang w:val="uk-UA"/>
        </w:rPr>
        <w:br/>
      </w:r>
      <w:r w:rsidRPr="003D73ED">
        <w:rPr>
          <w:rFonts w:ascii="Times New Roman" w:hAnsi="Times New Roman" w:cs="Times New Roman"/>
          <w:sz w:val="28"/>
          <w:szCs w:val="28"/>
          <w:lang w:val="uk-UA"/>
        </w:rPr>
        <w:t xml:space="preserve">N621 від 08.05.2019, N° 268 від 01.03.2021), зареєстрований в </w:t>
      </w:r>
      <w:r w:rsidR="003D73ED">
        <w:rPr>
          <w:rFonts w:ascii="Times New Roman" w:hAnsi="Times New Roman" w:cs="Times New Roman"/>
          <w:sz w:val="28"/>
          <w:szCs w:val="28"/>
          <w:lang w:val="uk-UA"/>
        </w:rPr>
        <w:br/>
      </w:r>
      <w:r w:rsidRPr="003D73ED">
        <w:rPr>
          <w:rFonts w:ascii="Times New Roman" w:hAnsi="Times New Roman" w:cs="Times New Roman"/>
          <w:sz w:val="28"/>
          <w:szCs w:val="28"/>
          <w:lang w:val="uk-UA"/>
        </w:rPr>
        <w:t>Міністерстві юстиції України</w:t>
      </w:r>
      <w:r w:rsidR="003D73ED">
        <w:rPr>
          <w:rFonts w:ascii="Times New Roman" w:hAnsi="Times New Roman" w:cs="Times New Roman"/>
          <w:sz w:val="28"/>
          <w:szCs w:val="28"/>
          <w:lang w:val="uk-UA"/>
        </w:rPr>
        <w:t xml:space="preserve"> </w:t>
      </w:r>
      <w:r w:rsidRPr="003D73ED">
        <w:rPr>
          <w:rFonts w:ascii="Times New Roman" w:hAnsi="Times New Roman" w:cs="Times New Roman"/>
          <w:sz w:val="28"/>
          <w:szCs w:val="28"/>
          <w:lang w:val="uk-UA"/>
        </w:rPr>
        <w:t>30.07.2015 за N924/27369;</w:t>
      </w:r>
      <w:r w:rsidR="003D73ED">
        <w:rPr>
          <w:rFonts w:ascii="Times New Roman" w:hAnsi="Times New Roman" w:cs="Times New Roman"/>
          <w:sz w:val="28"/>
          <w:szCs w:val="28"/>
          <w:lang w:val="uk-UA"/>
        </w:rPr>
        <w:br/>
      </w:r>
      <w:r w:rsidR="003D73ED" w:rsidRPr="003D73ED">
        <w:rPr>
          <w:rFonts w:ascii="Times New Roman" w:hAnsi="Times New Roman" w:cs="Times New Roman"/>
          <w:sz w:val="28"/>
          <w:szCs w:val="28"/>
          <w:lang w:val="uk-UA"/>
        </w:rPr>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N 289 (чинні для 5 класів);</w:t>
      </w:r>
      <w:r w:rsidR="000A6636">
        <w:rPr>
          <w:rFonts w:ascii="Times New Roman" w:hAnsi="Times New Roman" w:cs="Times New Roman"/>
          <w:sz w:val="28"/>
          <w:szCs w:val="28"/>
          <w:lang w:val="uk-UA"/>
        </w:rPr>
        <w:t xml:space="preserve"> </w:t>
      </w:r>
      <w:r w:rsidR="003D73ED" w:rsidRPr="003D73ED">
        <w:rPr>
          <w:rFonts w:ascii="Times New Roman" w:hAnsi="Times New Roman" w:cs="Times New Roman"/>
          <w:sz w:val="28"/>
          <w:szCs w:val="28"/>
          <w:lang w:val="uk-UA"/>
        </w:rPr>
        <w:t>Інструкція з ведення класного журналу 5-11 (12)-х класів загальноосвітніх</w:t>
      </w:r>
      <w:r w:rsidR="003D73ED">
        <w:rPr>
          <w:rFonts w:ascii="Times New Roman" w:hAnsi="Times New Roman" w:cs="Times New Roman"/>
          <w:sz w:val="28"/>
          <w:szCs w:val="28"/>
          <w:lang w:val="uk-UA"/>
        </w:rPr>
        <w:br/>
      </w:r>
      <w:r w:rsidR="003D73ED" w:rsidRPr="003D73ED">
        <w:rPr>
          <w:rFonts w:ascii="Times New Roman" w:hAnsi="Times New Roman" w:cs="Times New Roman"/>
          <w:sz w:val="28"/>
          <w:szCs w:val="28"/>
          <w:lang w:val="uk-UA"/>
        </w:rPr>
        <w:t xml:space="preserve">навчальних закладів, затверджена наказом Міністерства освіти і науки України </w:t>
      </w:r>
      <w:proofErr w:type="spellStart"/>
      <w:r w:rsidR="003D73ED" w:rsidRPr="003D73ED">
        <w:rPr>
          <w:rFonts w:ascii="Times New Roman" w:hAnsi="Times New Roman" w:cs="Times New Roman"/>
          <w:sz w:val="28"/>
          <w:szCs w:val="28"/>
          <w:lang w:val="uk-UA"/>
        </w:rPr>
        <w:t>від</w:t>
      </w:r>
      <w:r w:rsidR="003D73ED">
        <w:rPr>
          <w:rFonts w:ascii="Times New Roman" w:hAnsi="Times New Roman" w:cs="Times New Roman"/>
          <w:sz w:val="28"/>
          <w:szCs w:val="28"/>
          <w:lang w:val="uk-UA"/>
        </w:rPr>
        <w:t>\</w:t>
      </w:r>
      <w:proofErr w:type="spellEnd"/>
      <w:r w:rsidR="003D73ED">
        <w:rPr>
          <w:rFonts w:ascii="Times New Roman" w:hAnsi="Times New Roman" w:cs="Times New Roman"/>
          <w:sz w:val="28"/>
          <w:szCs w:val="28"/>
          <w:lang w:val="uk-UA"/>
        </w:rPr>
        <w:br/>
      </w:r>
      <w:r w:rsidR="003D73ED" w:rsidRPr="003D73ED">
        <w:rPr>
          <w:rFonts w:ascii="Times New Roman" w:hAnsi="Times New Roman" w:cs="Times New Roman"/>
          <w:sz w:val="28"/>
          <w:szCs w:val="28"/>
          <w:lang w:val="uk-UA"/>
        </w:rPr>
        <w:t>03.06. 2008 p. N496</w:t>
      </w:r>
      <w:r w:rsidR="000A6636">
        <w:rPr>
          <w:rFonts w:ascii="Times New Roman" w:hAnsi="Times New Roman" w:cs="Times New Roman"/>
          <w:sz w:val="28"/>
          <w:szCs w:val="28"/>
          <w:lang w:val="uk-UA"/>
        </w:rPr>
        <w:t xml:space="preserve"> . </w:t>
      </w:r>
      <w:r w:rsidR="003D73ED" w:rsidRPr="003D73ED">
        <w:rPr>
          <w:rFonts w:ascii="Times New Roman" w:hAnsi="Times New Roman" w:cs="Times New Roman"/>
          <w:sz w:val="28"/>
          <w:szCs w:val="28"/>
          <w:lang w:val="uk-UA"/>
        </w:rPr>
        <w:t>Оцінювання учнів 5</w:t>
      </w:r>
      <w:r w:rsidR="00E73EC7">
        <w:rPr>
          <w:rFonts w:ascii="Times New Roman" w:hAnsi="Times New Roman" w:cs="Times New Roman"/>
          <w:sz w:val="28"/>
          <w:szCs w:val="28"/>
          <w:lang w:val="uk-UA"/>
        </w:rPr>
        <w:t>-6</w:t>
      </w:r>
      <w:r w:rsidR="003D73ED">
        <w:rPr>
          <w:rFonts w:ascii="Times New Roman" w:hAnsi="Times New Roman" w:cs="Times New Roman"/>
          <w:sz w:val="28"/>
          <w:szCs w:val="28"/>
          <w:lang w:val="uk-UA"/>
        </w:rPr>
        <w:t xml:space="preserve"> </w:t>
      </w:r>
      <w:r w:rsidR="00E73EC7">
        <w:rPr>
          <w:rFonts w:ascii="Times New Roman" w:hAnsi="Times New Roman" w:cs="Times New Roman"/>
          <w:sz w:val="28"/>
          <w:szCs w:val="28"/>
          <w:lang w:val="uk-UA"/>
        </w:rPr>
        <w:t>класів у 2023/2024</w:t>
      </w:r>
      <w:r w:rsidR="003D73ED" w:rsidRPr="003D73ED">
        <w:rPr>
          <w:rFonts w:ascii="Times New Roman" w:hAnsi="Times New Roman" w:cs="Times New Roman"/>
          <w:sz w:val="28"/>
          <w:szCs w:val="28"/>
          <w:lang w:val="uk-UA"/>
        </w:rPr>
        <w:t xml:space="preserve"> навчальному році</w:t>
      </w:r>
      <w:r w:rsidR="003D73ED">
        <w:rPr>
          <w:rFonts w:ascii="Times New Roman" w:hAnsi="Times New Roman" w:cs="Times New Roman"/>
          <w:sz w:val="28"/>
          <w:szCs w:val="28"/>
          <w:lang w:val="uk-UA"/>
        </w:rPr>
        <w:t xml:space="preserve"> </w:t>
      </w:r>
      <w:r w:rsidR="003D73ED" w:rsidRPr="003D73ED">
        <w:rPr>
          <w:rFonts w:ascii="Times New Roman" w:hAnsi="Times New Roman" w:cs="Times New Roman"/>
          <w:sz w:val="28"/>
          <w:szCs w:val="28"/>
          <w:lang w:val="uk-UA"/>
        </w:rPr>
        <w:lastRenderedPageBreak/>
        <w:t>здійснюється</w:t>
      </w:r>
      <w:r w:rsidR="003D73ED">
        <w:rPr>
          <w:rFonts w:ascii="Times New Roman" w:hAnsi="Times New Roman" w:cs="Times New Roman"/>
          <w:sz w:val="28"/>
          <w:szCs w:val="28"/>
          <w:lang w:val="uk-UA"/>
        </w:rPr>
        <w:t xml:space="preserve"> </w:t>
      </w:r>
      <w:r w:rsidR="003D73ED" w:rsidRPr="003D73ED">
        <w:rPr>
          <w:rFonts w:ascii="Times New Roman" w:hAnsi="Times New Roman" w:cs="Times New Roman"/>
          <w:sz w:val="28"/>
          <w:szCs w:val="28"/>
          <w:lang w:val="uk-UA"/>
        </w:rPr>
        <w:t>відповідно до Методичних рекомендацій, затверджених наказом Міністерства освіти</w:t>
      </w:r>
      <w:r w:rsidR="003D73ED">
        <w:rPr>
          <w:rFonts w:ascii="Times New Roman" w:hAnsi="Times New Roman" w:cs="Times New Roman"/>
          <w:sz w:val="28"/>
          <w:szCs w:val="28"/>
          <w:lang w:val="uk-UA"/>
        </w:rPr>
        <w:t xml:space="preserve"> </w:t>
      </w:r>
      <w:r w:rsidR="003D73ED" w:rsidRPr="003D73ED">
        <w:rPr>
          <w:rFonts w:ascii="Times New Roman" w:hAnsi="Times New Roman" w:cs="Times New Roman"/>
          <w:sz w:val="28"/>
          <w:szCs w:val="28"/>
          <w:lang w:val="uk-UA"/>
        </w:rPr>
        <w:t>і науки України від 1.04.2022 N 289. Ці рекомендації розроблені для учнів 5-6 класів, які здобувають освіту відповідно до нового Державного стандарту базової середньої освіти.</w:t>
      </w:r>
    </w:p>
    <w:p w:rsidR="003D73ED" w:rsidRPr="003D73ED" w:rsidRDefault="003D73ED" w:rsidP="003D73ED">
      <w:pPr>
        <w:jc w:val="both"/>
        <w:rPr>
          <w:rFonts w:ascii="Times New Roman" w:hAnsi="Times New Roman" w:cs="Times New Roman"/>
          <w:sz w:val="28"/>
          <w:szCs w:val="28"/>
          <w:lang w:val="uk-UA"/>
        </w:rPr>
      </w:pPr>
      <w:r w:rsidRPr="003D73ED">
        <w:rPr>
          <w:rFonts w:ascii="Times New Roman" w:hAnsi="Times New Roman" w:cs="Times New Roman"/>
          <w:sz w:val="28"/>
          <w:szCs w:val="28"/>
          <w:lang w:val="uk-UA"/>
        </w:rPr>
        <w:t>Оцінювання результатів навчання учнів 5 класів здійснюється з усіх предметів навчального плану з І семестру з використанням 12-бальної системи (шкали), а його результати позначають цифрами від 1 до 12.</w:t>
      </w:r>
    </w:p>
    <w:p w:rsidR="004437BE" w:rsidRPr="004437BE" w:rsidRDefault="003D73ED" w:rsidP="004437BE">
      <w:pPr>
        <w:jc w:val="both"/>
        <w:rPr>
          <w:rFonts w:ascii="Times New Roman" w:hAnsi="Times New Roman" w:cs="Times New Roman"/>
          <w:sz w:val="28"/>
          <w:szCs w:val="28"/>
          <w:lang w:val="uk-UA"/>
        </w:rPr>
      </w:pPr>
      <w:r w:rsidRPr="003D73ED">
        <w:rPr>
          <w:rFonts w:ascii="Times New Roman" w:hAnsi="Times New Roman" w:cs="Times New Roman"/>
          <w:sz w:val="28"/>
          <w:szCs w:val="28"/>
          <w:lang w:val="uk-UA"/>
        </w:rPr>
        <w:t>Річне оцінювання здійснюється</w:t>
      </w:r>
      <w:r>
        <w:rPr>
          <w:rFonts w:ascii="Times New Roman" w:hAnsi="Times New Roman" w:cs="Times New Roman"/>
          <w:sz w:val="28"/>
          <w:szCs w:val="28"/>
          <w:lang w:val="uk-UA"/>
        </w:rPr>
        <w:t xml:space="preserve"> </w:t>
      </w:r>
      <w:r w:rsidRPr="003D73ED">
        <w:rPr>
          <w:rFonts w:ascii="Times New Roman" w:hAnsi="Times New Roman" w:cs="Times New Roman"/>
          <w:sz w:val="28"/>
          <w:szCs w:val="28"/>
          <w:lang w:val="uk-UA"/>
        </w:rPr>
        <w:t>за</w:t>
      </w:r>
      <w:r>
        <w:rPr>
          <w:rFonts w:ascii="Times New Roman" w:hAnsi="Times New Roman" w:cs="Times New Roman"/>
          <w:sz w:val="28"/>
          <w:szCs w:val="28"/>
          <w:lang w:val="uk-UA"/>
        </w:rPr>
        <w:t xml:space="preserve"> </w:t>
      </w:r>
      <w:r w:rsidRPr="003D73ED">
        <w:rPr>
          <w:rFonts w:ascii="Times New Roman" w:hAnsi="Times New Roman" w:cs="Times New Roman"/>
          <w:sz w:val="28"/>
          <w:szCs w:val="28"/>
          <w:lang w:val="uk-UA"/>
        </w:rPr>
        <w:t>системою оцінювання</w:t>
      </w:r>
      <w:r>
        <w:rPr>
          <w:rFonts w:ascii="Times New Roman" w:hAnsi="Times New Roman" w:cs="Times New Roman"/>
          <w:sz w:val="28"/>
          <w:szCs w:val="28"/>
          <w:lang w:val="uk-UA"/>
        </w:rPr>
        <w:t xml:space="preserve"> </w:t>
      </w:r>
      <w:r w:rsidRPr="003D73ED">
        <w:rPr>
          <w:rFonts w:ascii="Times New Roman" w:hAnsi="Times New Roman" w:cs="Times New Roman"/>
          <w:sz w:val="28"/>
          <w:szCs w:val="28"/>
          <w:lang w:val="uk-UA"/>
        </w:rPr>
        <w:t>визначеною</w:t>
      </w:r>
      <w:r>
        <w:rPr>
          <w:rFonts w:ascii="Times New Roman" w:hAnsi="Times New Roman" w:cs="Times New Roman"/>
          <w:sz w:val="28"/>
          <w:szCs w:val="28"/>
          <w:lang w:val="uk-UA"/>
        </w:rPr>
        <w:t xml:space="preserve"> </w:t>
      </w:r>
      <w:r w:rsidRPr="003D73ED">
        <w:rPr>
          <w:rFonts w:ascii="Times New Roman" w:hAnsi="Times New Roman" w:cs="Times New Roman"/>
          <w:sz w:val="28"/>
          <w:szCs w:val="28"/>
          <w:lang w:val="uk-UA"/>
        </w:rPr>
        <w:t xml:space="preserve">законодавством, результати такого оцінювання відображаються у </w:t>
      </w:r>
      <w:r>
        <w:rPr>
          <w:rFonts w:ascii="Times New Roman" w:hAnsi="Times New Roman" w:cs="Times New Roman"/>
          <w:sz w:val="28"/>
          <w:szCs w:val="28"/>
          <w:lang w:val="uk-UA"/>
        </w:rPr>
        <w:t>с</w:t>
      </w:r>
      <w:r w:rsidRPr="003D73ED">
        <w:rPr>
          <w:rFonts w:ascii="Times New Roman" w:hAnsi="Times New Roman" w:cs="Times New Roman"/>
          <w:sz w:val="28"/>
          <w:szCs w:val="28"/>
          <w:lang w:val="uk-UA"/>
        </w:rPr>
        <w:t>відоцтві</w:t>
      </w:r>
      <w:r>
        <w:rPr>
          <w:rFonts w:ascii="Times New Roman" w:hAnsi="Times New Roman" w:cs="Times New Roman"/>
          <w:sz w:val="28"/>
          <w:szCs w:val="28"/>
          <w:lang w:val="uk-UA"/>
        </w:rPr>
        <w:t xml:space="preserve"> д</w:t>
      </w:r>
      <w:r w:rsidRPr="003D73ED">
        <w:rPr>
          <w:rFonts w:ascii="Times New Roman" w:hAnsi="Times New Roman" w:cs="Times New Roman"/>
          <w:sz w:val="28"/>
          <w:szCs w:val="28"/>
          <w:lang w:val="uk-UA"/>
        </w:rPr>
        <w:t>о</w:t>
      </w:r>
      <w:r>
        <w:rPr>
          <w:rFonts w:ascii="Times New Roman" w:hAnsi="Times New Roman" w:cs="Times New Roman"/>
          <w:sz w:val="28"/>
          <w:szCs w:val="28"/>
          <w:lang w:val="uk-UA"/>
        </w:rPr>
        <w:t>с</w:t>
      </w:r>
      <w:r w:rsidRPr="003D73ED">
        <w:rPr>
          <w:rFonts w:ascii="Times New Roman" w:hAnsi="Times New Roman" w:cs="Times New Roman"/>
          <w:sz w:val="28"/>
          <w:szCs w:val="28"/>
          <w:lang w:val="uk-UA"/>
        </w:rPr>
        <w:t>я</w:t>
      </w:r>
      <w:r>
        <w:rPr>
          <w:rFonts w:ascii="Times New Roman" w:hAnsi="Times New Roman" w:cs="Times New Roman"/>
          <w:sz w:val="28"/>
          <w:szCs w:val="28"/>
          <w:lang w:val="uk-UA"/>
        </w:rPr>
        <w:t>г</w:t>
      </w:r>
      <w:r w:rsidRPr="003D73ED">
        <w:rPr>
          <w:rFonts w:ascii="Times New Roman" w:hAnsi="Times New Roman" w:cs="Times New Roman"/>
          <w:sz w:val="28"/>
          <w:szCs w:val="28"/>
          <w:lang w:val="uk-UA"/>
        </w:rPr>
        <w:t>нень</w:t>
      </w:r>
      <w:r w:rsidR="000A663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437BE" w:rsidRPr="004437BE">
        <w:rPr>
          <w:rFonts w:ascii="Times New Roman" w:hAnsi="Times New Roman" w:cs="Times New Roman"/>
          <w:sz w:val="28"/>
          <w:szCs w:val="28"/>
          <w:lang w:val="uk-UA"/>
        </w:rPr>
        <w:t>Свідоцтво досягнень відображає результати навчальних досягнень учня/учениці 5 класу з предметів/інтегрованих курсів, визначених освітньою програмою закладу освіти. У Методичних рекомендаціях пропонується орієнтовна форма Свідоцтва досягнень. Перелік предметів та інтегрованих курсів у Свідоцтві досягнень визначається школою відповідно до затвердженої освітньої програми. Тому Свідоцтво досягнень має відповідати освітній програмі школи: потрібно видалити зайві рядки або підкреслити назви предметів/інтегрованих курсів, обраних закладом; вписати назви курсів вибіркового освітнього компоненту.</w:t>
      </w:r>
    </w:p>
    <w:p w:rsidR="004437BE" w:rsidRPr="004437BE" w:rsidRDefault="004437BE" w:rsidP="004437BE">
      <w:pPr>
        <w:jc w:val="both"/>
        <w:rPr>
          <w:rFonts w:ascii="Times New Roman" w:hAnsi="Times New Roman" w:cs="Times New Roman"/>
          <w:sz w:val="28"/>
          <w:szCs w:val="28"/>
          <w:lang w:val="uk-UA"/>
        </w:rPr>
      </w:pPr>
      <w:r w:rsidRPr="004437BE">
        <w:rPr>
          <w:rFonts w:ascii="Times New Roman" w:hAnsi="Times New Roman" w:cs="Times New Roman"/>
          <w:sz w:val="28"/>
          <w:szCs w:val="28"/>
          <w:lang w:val="uk-UA"/>
        </w:rPr>
        <w:t xml:space="preserve">У Свідоцтві досягнень є дві графи: «Характеристика навчальної діяльності» </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і</w:t>
      </w:r>
      <w:r>
        <w:rPr>
          <w:rFonts w:ascii="Times New Roman" w:hAnsi="Times New Roman" w:cs="Times New Roman"/>
          <w:sz w:val="28"/>
          <w:szCs w:val="28"/>
          <w:lang w:val="uk-UA"/>
        </w:rPr>
        <w:br/>
      </w:r>
      <w:r w:rsidRPr="004437BE">
        <w:rPr>
          <w:rFonts w:ascii="Times New Roman" w:hAnsi="Times New Roman" w:cs="Times New Roman"/>
          <w:sz w:val="28"/>
          <w:szCs w:val="28"/>
          <w:lang w:val="uk-UA"/>
        </w:rPr>
        <w:t>«Характеристика результатів навчання»</w:t>
      </w:r>
      <w:r>
        <w:rPr>
          <w:rFonts w:ascii="Times New Roman" w:hAnsi="Times New Roman" w:cs="Times New Roman"/>
          <w:sz w:val="28"/>
          <w:szCs w:val="28"/>
          <w:lang w:val="uk-UA"/>
        </w:rPr>
        <w:t>.</w:t>
      </w:r>
    </w:p>
    <w:p w:rsidR="004437BE" w:rsidRPr="004437BE" w:rsidRDefault="004437BE" w:rsidP="004437BE">
      <w:pPr>
        <w:jc w:val="both"/>
        <w:rPr>
          <w:rFonts w:ascii="Times New Roman" w:hAnsi="Times New Roman" w:cs="Times New Roman"/>
          <w:sz w:val="28"/>
          <w:szCs w:val="28"/>
          <w:lang w:val="uk-UA"/>
        </w:rPr>
      </w:pPr>
      <w:r w:rsidRPr="004437BE">
        <w:rPr>
          <w:rFonts w:ascii="Times New Roman" w:hAnsi="Times New Roman" w:cs="Times New Roman"/>
          <w:sz w:val="28"/>
          <w:szCs w:val="28"/>
          <w:lang w:val="uk-UA"/>
        </w:rPr>
        <w:t>Заповнення графи</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«Характеристика результатів</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навчання»</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здійснюється</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 xml:space="preserve">відповідно до облікованих у класному журналі результатів навчання </w:t>
      </w:r>
      <w:r>
        <w:rPr>
          <w:rFonts w:ascii="Times New Roman" w:hAnsi="Times New Roman" w:cs="Times New Roman"/>
          <w:sz w:val="28"/>
          <w:szCs w:val="28"/>
          <w:lang w:val="uk-UA"/>
        </w:rPr>
        <w:br/>
      </w:r>
      <w:r w:rsidRPr="004437BE">
        <w:rPr>
          <w:rFonts w:ascii="Times New Roman" w:hAnsi="Times New Roman" w:cs="Times New Roman"/>
          <w:sz w:val="28"/>
          <w:szCs w:val="28"/>
          <w:lang w:val="uk-UA"/>
        </w:rPr>
        <w:t>учнів/учениць з предметів/інтегрованих курсів, визначених навчальним планом закладу освіти.</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Виставляються оцінки за кожну групу загальних результатів і</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«загальна оцінка</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результатів</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навчання».</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У Свідоцтві досягнень окрім характеристики рівня досягнення результатів навчання з предметів/інтегрованих курсів дається характеристика стану сформованості навчальної діяльності відповідно до переліку наскрізних умін</w:t>
      </w:r>
      <w:r>
        <w:rPr>
          <w:rFonts w:ascii="Times New Roman" w:hAnsi="Times New Roman" w:cs="Times New Roman"/>
          <w:sz w:val="28"/>
          <w:szCs w:val="28"/>
          <w:lang w:val="uk-UA"/>
        </w:rPr>
        <w:t>ь</w:t>
      </w:r>
      <w:r w:rsidRPr="004437BE">
        <w:rPr>
          <w:rFonts w:ascii="Times New Roman" w:hAnsi="Times New Roman" w:cs="Times New Roman"/>
          <w:sz w:val="28"/>
          <w:szCs w:val="28"/>
          <w:lang w:val="uk-UA"/>
        </w:rPr>
        <w:t xml:space="preserve"> визначених Державним стандартом базової середньої освіти. Графа «Характеристика навчальної діяльності»</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заповнюється класним керівником за результатами</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 xml:space="preserve">спостережень, проведених упродовж начального року. </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Спостереження проводяться</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спільно з вчителями, які у цьому класі викладають навчальні предмети/інтегровані курси, за планом, визначеним школою. Заповнення графи здійснюється шляхом виставлення відповідної позначки (сформовано або формується) навпроти певного уміння. Заповнення цієї графи здійснюється по завершенню кожного навчального року та в разі переведення здобувача освіти до іншого закладу освіти упродовж</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начального року.</w:t>
      </w:r>
      <w:r>
        <w:rPr>
          <w:rFonts w:ascii="Times New Roman" w:hAnsi="Times New Roman" w:cs="Times New Roman"/>
          <w:sz w:val="28"/>
          <w:szCs w:val="28"/>
          <w:lang w:val="uk-UA"/>
        </w:rPr>
        <w:br/>
      </w:r>
      <w:r w:rsidR="003D73ED">
        <w:rPr>
          <w:rFonts w:ascii="Times New Roman" w:hAnsi="Times New Roman" w:cs="Times New Roman"/>
          <w:sz w:val="28"/>
          <w:szCs w:val="28"/>
          <w:lang w:val="uk-UA"/>
        </w:rPr>
        <w:br/>
      </w:r>
      <w:r w:rsidRPr="004437BE">
        <w:rPr>
          <w:rFonts w:ascii="Times New Roman" w:hAnsi="Times New Roman" w:cs="Times New Roman"/>
          <w:sz w:val="28"/>
          <w:szCs w:val="28"/>
          <w:lang w:val="uk-UA"/>
        </w:rPr>
        <w:t xml:space="preserve">Основними видами оцінювання результатів навчання учнів, відповідно до </w:t>
      </w:r>
      <w:r w:rsidRPr="004437BE">
        <w:rPr>
          <w:rFonts w:ascii="Times New Roman" w:hAnsi="Times New Roman" w:cs="Times New Roman"/>
          <w:sz w:val="28"/>
          <w:szCs w:val="28"/>
          <w:lang w:val="uk-UA"/>
        </w:rPr>
        <w:lastRenderedPageBreak/>
        <w:t>законодавства, є формувальне, поточне (не поурочне) та підсумкове: тематичне, семестрове, річне.</w:t>
      </w:r>
    </w:p>
    <w:p w:rsidR="004437BE" w:rsidRPr="004437BE" w:rsidRDefault="004437BE" w:rsidP="004437BE">
      <w:pPr>
        <w:jc w:val="both"/>
        <w:rPr>
          <w:rFonts w:ascii="Times New Roman" w:hAnsi="Times New Roman" w:cs="Times New Roman"/>
          <w:sz w:val="28"/>
          <w:szCs w:val="28"/>
          <w:lang w:val="uk-UA"/>
        </w:rPr>
      </w:pPr>
      <w:r w:rsidRPr="004437BE">
        <w:rPr>
          <w:rFonts w:ascii="Times New Roman" w:hAnsi="Times New Roman" w:cs="Times New Roman"/>
          <w:sz w:val="28"/>
          <w:szCs w:val="28"/>
          <w:lang w:val="uk-UA"/>
        </w:rPr>
        <w:t xml:space="preserve">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w:t>
      </w:r>
      <w:proofErr w:type="spellStart"/>
      <w:r w:rsidRPr="004437BE">
        <w:rPr>
          <w:rFonts w:ascii="Times New Roman" w:hAnsi="Times New Roman" w:cs="Times New Roman"/>
          <w:sz w:val="28"/>
          <w:szCs w:val="28"/>
          <w:lang w:val="uk-UA"/>
        </w:rPr>
        <w:t>портфоліо</w:t>
      </w:r>
      <w:proofErr w:type="spellEnd"/>
      <w:r w:rsidRPr="004437BE">
        <w:rPr>
          <w:rFonts w:ascii="Times New Roman" w:hAnsi="Times New Roman" w:cs="Times New Roman"/>
          <w:sz w:val="28"/>
          <w:szCs w:val="28"/>
          <w:lang w:val="uk-UA"/>
        </w:rPr>
        <w:t xml:space="preserve"> результатів навчальної діяльності учнів тощо). Під час формувального оцінювання важливо формувати в учнів 5 класу вміння здійснювати </w:t>
      </w:r>
      <w:proofErr w:type="spellStart"/>
      <w:r w:rsidRPr="004437BE">
        <w:rPr>
          <w:rFonts w:ascii="Times New Roman" w:hAnsi="Times New Roman" w:cs="Times New Roman"/>
          <w:sz w:val="28"/>
          <w:szCs w:val="28"/>
          <w:lang w:val="uk-UA"/>
        </w:rPr>
        <w:t>самооцінювання</w:t>
      </w:r>
      <w:proofErr w:type="spellEnd"/>
      <w:r w:rsidRPr="004437BE">
        <w:rPr>
          <w:rFonts w:ascii="Times New Roman" w:hAnsi="Times New Roman" w:cs="Times New Roman"/>
          <w:sz w:val="28"/>
          <w:szCs w:val="28"/>
          <w:lang w:val="uk-UA"/>
        </w:rPr>
        <w:t xml:space="preserve"> та </w:t>
      </w:r>
      <w:proofErr w:type="spellStart"/>
      <w:r w:rsidRPr="004437BE">
        <w:rPr>
          <w:rFonts w:ascii="Times New Roman" w:hAnsi="Times New Roman" w:cs="Times New Roman"/>
          <w:sz w:val="28"/>
          <w:szCs w:val="28"/>
          <w:lang w:val="uk-UA"/>
        </w:rPr>
        <w:t>взаємооцінювання</w:t>
      </w:r>
      <w:proofErr w:type="spellEnd"/>
      <w:r w:rsidRPr="004437BE">
        <w:rPr>
          <w:rFonts w:ascii="Times New Roman" w:hAnsi="Times New Roman" w:cs="Times New Roman"/>
          <w:sz w:val="28"/>
          <w:szCs w:val="28"/>
          <w:lang w:val="uk-UA"/>
        </w:rPr>
        <w:t>.</w:t>
      </w:r>
      <w:r>
        <w:rPr>
          <w:rFonts w:ascii="Times New Roman" w:hAnsi="Times New Roman" w:cs="Times New Roman"/>
          <w:sz w:val="28"/>
          <w:szCs w:val="28"/>
          <w:lang w:val="uk-UA"/>
        </w:rPr>
        <w:br/>
      </w:r>
      <w:r w:rsidRPr="004437BE">
        <w:rPr>
          <w:rFonts w:ascii="Times New Roman" w:hAnsi="Times New Roman" w:cs="Times New Roman"/>
          <w:sz w:val="28"/>
          <w:szCs w:val="28"/>
          <w:lang w:val="uk-UA"/>
        </w:rPr>
        <w:t>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предмета/інтегрованого курсу. Під час виставлення оцінки за тему результати перевірки робочих зошитів, як правило, не враховуються.</w:t>
      </w:r>
    </w:p>
    <w:p w:rsidR="004437BE" w:rsidRPr="004437BE" w:rsidRDefault="004437BE" w:rsidP="004437BE">
      <w:pPr>
        <w:jc w:val="both"/>
        <w:rPr>
          <w:rFonts w:ascii="Times New Roman" w:hAnsi="Times New Roman" w:cs="Times New Roman"/>
          <w:sz w:val="28"/>
          <w:szCs w:val="28"/>
          <w:lang w:val="uk-UA"/>
        </w:rPr>
      </w:pPr>
      <w:r w:rsidRPr="004437BE">
        <w:rPr>
          <w:rFonts w:ascii="Times New Roman" w:hAnsi="Times New Roman" w:cs="Times New Roman"/>
          <w:sz w:val="28"/>
          <w:szCs w:val="28"/>
          <w:lang w:val="uk-UA"/>
        </w:rPr>
        <w:t>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 xml:space="preserve">Систему </w:t>
      </w:r>
      <w:proofErr w:type="spellStart"/>
      <w:r w:rsidRPr="004437BE">
        <w:rPr>
          <w:rFonts w:ascii="Times New Roman" w:hAnsi="Times New Roman" w:cs="Times New Roman"/>
          <w:sz w:val="28"/>
          <w:szCs w:val="28"/>
          <w:lang w:val="uk-UA"/>
        </w:rPr>
        <w:t>діагностувальних</w:t>
      </w:r>
      <w:proofErr w:type="spellEnd"/>
      <w:r w:rsidRPr="004437BE">
        <w:rPr>
          <w:rFonts w:ascii="Times New Roman" w:hAnsi="Times New Roman" w:cs="Times New Roman"/>
          <w:sz w:val="28"/>
          <w:szCs w:val="28"/>
          <w:lang w:val="uk-UA"/>
        </w:rPr>
        <w:t xml:space="preserve">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предмета/інтегрованого курсу.</w:t>
      </w:r>
      <w:r>
        <w:rPr>
          <w:rFonts w:ascii="Times New Roman" w:hAnsi="Times New Roman" w:cs="Times New Roman"/>
          <w:sz w:val="28"/>
          <w:szCs w:val="28"/>
          <w:lang w:val="uk-UA"/>
        </w:rPr>
        <w:br/>
      </w:r>
      <w:r w:rsidRPr="004437BE">
        <w:rPr>
          <w:rFonts w:ascii="Times New Roman" w:hAnsi="Times New Roman" w:cs="Times New Roman"/>
          <w:sz w:val="28"/>
          <w:szCs w:val="28"/>
          <w:lang w:val="uk-UA"/>
        </w:rPr>
        <w:t>Річне оцінювання здійснюється на основі загальних оцінок результатів навчання за I та II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4437BE" w:rsidRPr="004437BE" w:rsidRDefault="004437BE" w:rsidP="004437BE">
      <w:pPr>
        <w:jc w:val="both"/>
        <w:rPr>
          <w:rFonts w:ascii="Times New Roman" w:hAnsi="Times New Roman" w:cs="Times New Roman"/>
          <w:sz w:val="28"/>
          <w:szCs w:val="28"/>
          <w:lang w:val="uk-UA"/>
        </w:rPr>
      </w:pPr>
      <w:r w:rsidRPr="004437BE">
        <w:rPr>
          <w:rFonts w:ascii="Times New Roman" w:hAnsi="Times New Roman" w:cs="Times New Roman"/>
          <w:sz w:val="28"/>
          <w:szCs w:val="28"/>
          <w:lang w:val="uk-UA"/>
        </w:rPr>
        <w:t>Семестрова та річна оцінки можуть підлягати коригуванню (пункт 3.2.</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 xml:space="preserve">N°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w:t>
      </w:r>
      <w:proofErr w:type="spellStart"/>
      <w:r w:rsidRPr="004437BE">
        <w:rPr>
          <w:rFonts w:ascii="Times New Roman" w:hAnsi="Times New Roman" w:cs="Times New Roman"/>
          <w:sz w:val="28"/>
          <w:szCs w:val="28"/>
          <w:lang w:val="uk-UA"/>
        </w:rPr>
        <w:t>No</w:t>
      </w:r>
      <w:proofErr w:type="spellEnd"/>
      <w:r w:rsidRPr="004437BE">
        <w:rPr>
          <w:rFonts w:ascii="Times New Roman" w:hAnsi="Times New Roman" w:cs="Times New Roman"/>
          <w:sz w:val="28"/>
          <w:szCs w:val="28"/>
          <w:lang w:val="uk-UA"/>
        </w:rPr>
        <w:t xml:space="preserve"> 762 (зі змінами).</w:t>
      </w:r>
    </w:p>
    <w:p w:rsidR="004437BE" w:rsidRPr="004437BE" w:rsidRDefault="004437BE" w:rsidP="004437BE">
      <w:pPr>
        <w:jc w:val="both"/>
        <w:rPr>
          <w:rFonts w:ascii="Times New Roman" w:hAnsi="Times New Roman" w:cs="Times New Roman"/>
          <w:sz w:val="28"/>
          <w:szCs w:val="28"/>
          <w:lang w:val="uk-UA"/>
        </w:rPr>
      </w:pPr>
      <w:r w:rsidRPr="004437BE">
        <w:rPr>
          <w:rFonts w:ascii="Times New Roman" w:hAnsi="Times New Roman" w:cs="Times New Roman"/>
          <w:sz w:val="28"/>
          <w:szCs w:val="28"/>
          <w:lang w:val="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дати.</w:t>
      </w:r>
    </w:p>
    <w:p w:rsidR="004437BE" w:rsidRDefault="004437BE" w:rsidP="004437BE">
      <w:pPr>
        <w:jc w:val="both"/>
        <w:rPr>
          <w:rFonts w:ascii="Times New Roman" w:hAnsi="Times New Roman" w:cs="Times New Roman"/>
          <w:sz w:val="28"/>
          <w:szCs w:val="28"/>
          <w:lang w:val="uk-UA"/>
        </w:rPr>
      </w:pPr>
      <w:r w:rsidRPr="004437BE">
        <w:rPr>
          <w:rFonts w:ascii="Times New Roman" w:hAnsi="Times New Roman" w:cs="Times New Roman"/>
          <w:sz w:val="28"/>
          <w:szCs w:val="28"/>
          <w:lang w:val="uk-UA"/>
        </w:rPr>
        <w:t xml:space="preserve">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w:t>
      </w:r>
      <w:r w:rsidRPr="004437BE">
        <w:rPr>
          <w:rFonts w:ascii="Times New Roman" w:hAnsi="Times New Roman" w:cs="Times New Roman"/>
          <w:sz w:val="28"/>
          <w:szCs w:val="28"/>
          <w:lang w:val="uk-UA"/>
        </w:rPr>
        <w:lastRenderedPageBreak/>
        <w:t>відповідного предмета/інтегрованого курсу.</w:t>
      </w:r>
      <w:r>
        <w:rPr>
          <w:rFonts w:ascii="Times New Roman" w:hAnsi="Times New Roman" w:cs="Times New Roman"/>
          <w:sz w:val="28"/>
          <w:szCs w:val="28"/>
          <w:lang w:val="uk-UA"/>
        </w:rPr>
        <w:t xml:space="preserve"> У </w:t>
      </w:r>
      <w:r w:rsidRPr="004437BE">
        <w:rPr>
          <w:rFonts w:ascii="Times New Roman" w:hAnsi="Times New Roman" w:cs="Times New Roman"/>
          <w:sz w:val="28"/>
          <w:szCs w:val="28"/>
          <w:lang w:val="uk-UA"/>
        </w:rPr>
        <w:t>Методичних рекомендація запропоновані</w:t>
      </w:r>
      <w:r>
        <w:rPr>
          <w:rFonts w:ascii="Times New Roman" w:hAnsi="Times New Roman" w:cs="Times New Roman"/>
          <w:sz w:val="28"/>
          <w:szCs w:val="28"/>
          <w:lang w:val="uk-UA"/>
        </w:rPr>
        <w:t xml:space="preserve"> </w:t>
      </w:r>
      <w:r w:rsidRPr="004437BE">
        <w:rPr>
          <w:rFonts w:ascii="Times New Roman" w:hAnsi="Times New Roman" w:cs="Times New Roman"/>
          <w:sz w:val="28"/>
          <w:szCs w:val="28"/>
          <w:lang w:val="uk-UA"/>
        </w:rPr>
        <w:t xml:space="preserve">орієнтовні загальні критерії оцінювання результатів навчання. </w:t>
      </w:r>
    </w:p>
    <w:p w:rsidR="0049511C" w:rsidRPr="0049511C" w:rsidRDefault="004437BE" w:rsidP="0049511C">
      <w:pPr>
        <w:jc w:val="both"/>
        <w:rPr>
          <w:rFonts w:ascii="Times New Roman" w:hAnsi="Times New Roman" w:cs="Times New Roman"/>
          <w:sz w:val="28"/>
          <w:szCs w:val="28"/>
          <w:lang w:val="uk-UA"/>
        </w:rPr>
      </w:pPr>
      <w:r w:rsidRPr="004437BE">
        <w:rPr>
          <w:rFonts w:ascii="Times New Roman" w:hAnsi="Times New Roman" w:cs="Times New Roman"/>
          <w:sz w:val="28"/>
          <w:szCs w:val="28"/>
          <w:lang w:val="uk-UA"/>
        </w:rPr>
        <w:t>Ці критерії можуть бути застосовані в частині, що відповідає очікуваним результатам навчання, визначеним відповідною навчальною програмою. Критерії для формувального оцінювання розробляються вчителем самостійно до кожного виду роботи та виду діяльності учнів.</w:t>
      </w:r>
      <w:r>
        <w:rPr>
          <w:rFonts w:ascii="Times New Roman" w:hAnsi="Times New Roman" w:cs="Times New Roman"/>
          <w:sz w:val="28"/>
          <w:szCs w:val="28"/>
          <w:lang w:val="uk-UA"/>
        </w:rPr>
        <w:br/>
      </w:r>
      <w:r w:rsidR="0049511C" w:rsidRPr="0049511C">
        <w:rPr>
          <w:rFonts w:ascii="Times New Roman" w:hAnsi="Times New Roman" w:cs="Times New Roman"/>
          <w:sz w:val="28"/>
          <w:szCs w:val="28"/>
          <w:lang w:val="uk-UA"/>
        </w:rPr>
        <w:t>Якщо рівень результатів навчання учня/учениці визначити неможливо (через тривалу відсутність) у класному журналі та свідоцтві досягнень робиться запис</w:t>
      </w:r>
      <w:r w:rsidR="0049511C">
        <w:rPr>
          <w:rFonts w:ascii="Times New Roman" w:hAnsi="Times New Roman" w:cs="Times New Roman"/>
          <w:sz w:val="28"/>
          <w:szCs w:val="28"/>
          <w:lang w:val="uk-UA"/>
        </w:rPr>
        <w:t xml:space="preserve"> </w:t>
      </w:r>
      <w:r w:rsidR="0049511C" w:rsidRPr="0049511C">
        <w:rPr>
          <w:rFonts w:ascii="Times New Roman" w:hAnsi="Times New Roman" w:cs="Times New Roman"/>
          <w:sz w:val="28"/>
          <w:szCs w:val="28"/>
          <w:lang w:val="uk-UA"/>
        </w:rPr>
        <w:t>«(н/а)» (не атестований(а).</w:t>
      </w:r>
      <w:r w:rsidR="0049511C">
        <w:rPr>
          <w:rFonts w:ascii="Times New Roman" w:hAnsi="Times New Roman" w:cs="Times New Roman"/>
          <w:sz w:val="28"/>
          <w:szCs w:val="28"/>
          <w:lang w:val="uk-UA"/>
        </w:rPr>
        <w:t xml:space="preserve"> </w:t>
      </w:r>
      <w:r w:rsidR="0049511C" w:rsidRPr="0049511C">
        <w:rPr>
          <w:rFonts w:ascii="Times New Roman" w:hAnsi="Times New Roman" w:cs="Times New Roman"/>
          <w:sz w:val="28"/>
          <w:szCs w:val="28"/>
          <w:lang w:val="uk-UA"/>
        </w:rPr>
        <w:t>Поточне формувальне оцінювання здійснюється системно в процесі навчання на</w:t>
      </w:r>
      <w:r w:rsidR="0049511C">
        <w:rPr>
          <w:rFonts w:ascii="Times New Roman" w:hAnsi="Times New Roman" w:cs="Times New Roman"/>
          <w:sz w:val="28"/>
          <w:szCs w:val="28"/>
          <w:lang w:val="uk-UA"/>
        </w:rPr>
        <w:t xml:space="preserve"> основі </w:t>
      </w:r>
      <w:r w:rsidR="0049511C" w:rsidRPr="0049511C">
        <w:rPr>
          <w:rFonts w:ascii="Times New Roman" w:hAnsi="Times New Roman" w:cs="Times New Roman"/>
          <w:sz w:val="28"/>
          <w:szCs w:val="28"/>
          <w:lang w:val="uk-UA"/>
        </w:rPr>
        <w:t>викладеного</w:t>
      </w:r>
      <w:r w:rsidR="0049511C">
        <w:rPr>
          <w:rFonts w:ascii="Times New Roman" w:hAnsi="Times New Roman" w:cs="Times New Roman"/>
          <w:sz w:val="28"/>
          <w:szCs w:val="28"/>
          <w:lang w:val="uk-UA"/>
        </w:rPr>
        <w:t xml:space="preserve"> </w:t>
      </w:r>
      <w:r w:rsidR="0049511C" w:rsidRPr="0049511C">
        <w:rPr>
          <w:rFonts w:ascii="Times New Roman" w:hAnsi="Times New Roman" w:cs="Times New Roman"/>
          <w:sz w:val="28"/>
          <w:szCs w:val="28"/>
          <w:lang w:val="uk-UA"/>
        </w:rPr>
        <w:t>нижче алгоритму діяльності вчителя під час організації</w:t>
      </w:r>
      <w:r w:rsidR="0049511C">
        <w:rPr>
          <w:rFonts w:ascii="Times New Roman" w:hAnsi="Times New Roman" w:cs="Times New Roman"/>
          <w:sz w:val="28"/>
          <w:szCs w:val="28"/>
          <w:lang w:val="uk-UA"/>
        </w:rPr>
        <w:t xml:space="preserve"> </w:t>
      </w:r>
      <w:r w:rsidR="0049511C" w:rsidRPr="0049511C">
        <w:rPr>
          <w:rFonts w:ascii="Times New Roman" w:hAnsi="Times New Roman" w:cs="Times New Roman"/>
          <w:sz w:val="28"/>
          <w:szCs w:val="28"/>
          <w:lang w:val="uk-UA"/>
        </w:rPr>
        <w:t>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r>
        <w:rPr>
          <w:rFonts w:ascii="Times New Roman" w:hAnsi="Times New Roman" w:cs="Times New Roman"/>
          <w:sz w:val="28"/>
          <w:szCs w:val="28"/>
          <w:lang w:val="uk-UA"/>
        </w:rPr>
        <w:br/>
      </w:r>
      <w:r w:rsidR="0049511C" w:rsidRPr="0049511C">
        <w:rPr>
          <w:rFonts w:ascii="Times New Roman" w:hAnsi="Times New Roman" w:cs="Times New Roman"/>
          <w:sz w:val="28"/>
          <w:szCs w:val="28"/>
          <w:lang w:val="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є обов’язковим.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49511C" w:rsidRPr="0049511C" w:rsidRDefault="0049511C" w:rsidP="0049511C">
      <w:pPr>
        <w:jc w:val="both"/>
        <w:rPr>
          <w:rFonts w:ascii="Times New Roman" w:hAnsi="Times New Roman" w:cs="Times New Roman"/>
          <w:sz w:val="28"/>
          <w:szCs w:val="28"/>
          <w:lang w:val="uk-UA"/>
        </w:rPr>
      </w:pPr>
      <w:r w:rsidRPr="0049511C">
        <w:rPr>
          <w:rFonts w:ascii="Times New Roman" w:hAnsi="Times New Roman" w:cs="Times New Roman"/>
          <w:sz w:val="28"/>
          <w:szCs w:val="28"/>
          <w:lang w:val="uk-UA"/>
        </w:rPr>
        <w:t>Інформування учнів про критерії оцінювання, за якими буде визначено рівень їхніх навчальних досягнень на кінець навчального семестру та року, здійснюється на початку року, семестру. Доцільно впроваджувати поступове залучення учнів до вироблення критеріїв оцінювання результатів окремих видів навчальної діяльності.</w:t>
      </w:r>
    </w:p>
    <w:p w:rsidR="0049511C" w:rsidRPr="0049511C" w:rsidRDefault="0049511C" w:rsidP="0049511C">
      <w:pPr>
        <w:jc w:val="both"/>
        <w:rPr>
          <w:rFonts w:ascii="Times New Roman" w:hAnsi="Times New Roman" w:cs="Times New Roman"/>
          <w:sz w:val="28"/>
          <w:szCs w:val="28"/>
          <w:lang w:val="uk-UA"/>
        </w:rPr>
      </w:pPr>
      <w:r w:rsidRPr="0049511C">
        <w:rPr>
          <w:rFonts w:ascii="Times New Roman" w:hAnsi="Times New Roman" w:cs="Times New Roman"/>
          <w:sz w:val="28"/>
          <w:szCs w:val="28"/>
          <w:lang w:val="uk-UA"/>
        </w:rPr>
        <w:t>Учням надається зворотній зв’язок щодо їхніх навчальних досягнень відповідно</w:t>
      </w:r>
      <w:r>
        <w:rPr>
          <w:rFonts w:ascii="Times New Roman" w:hAnsi="Times New Roman" w:cs="Times New Roman"/>
          <w:sz w:val="28"/>
          <w:szCs w:val="28"/>
          <w:lang w:val="uk-UA"/>
        </w:rPr>
        <w:t xml:space="preserve"> д</w:t>
      </w:r>
      <w:r w:rsidRPr="0049511C">
        <w:rPr>
          <w:rFonts w:ascii="Times New Roman" w:hAnsi="Times New Roman" w:cs="Times New Roman"/>
          <w:sz w:val="28"/>
          <w:szCs w:val="28"/>
          <w:lang w:val="uk-UA"/>
        </w:rPr>
        <w:t>о</w:t>
      </w:r>
      <w:r>
        <w:rPr>
          <w:rFonts w:ascii="Times New Roman" w:hAnsi="Times New Roman" w:cs="Times New Roman"/>
          <w:sz w:val="28"/>
          <w:szCs w:val="28"/>
          <w:lang w:val="uk-UA"/>
        </w:rPr>
        <w:br/>
      </w:r>
      <w:r w:rsidRPr="0049511C">
        <w:rPr>
          <w:rFonts w:ascii="Times New Roman" w:hAnsi="Times New Roman" w:cs="Times New Roman"/>
          <w:sz w:val="28"/>
          <w:szCs w:val="28"/>
          <w:lang w:val="uk-UA"/>
        </w:rPr>
        <w:t>визначених цілей. Зворотний зв’язок має бути зрозумілим і чітким, доброзичливим і своєчасним. Важливо не протиставляти учнів одне одному.</w:t>
      </w:r>
      <w:r>
        <w:rPr>
          <w:rFonts w:ascii="Times New Roman" w:hAnsi="Times New Roman" w:cs="Times New Roman"/>
          <w:sz w:val="28"/>
          <w:szCs w:val="28"/>
          <w:lang w:val="uk-UA"/>
        </w:rPr>
        <w:br/>
      </w:r>
      <w:r w:rsidRPr="0049511C">
        <w:rPr>
          <w:rFonts w:ascii="Times New Roman" w:hAnsi="Times New Roman" w:cs="Times New Roman"/>
          <w:sz w:val="28"/>
          <w:szCs w:val="28"/>
          <w:lang w:val="uk-UA"/>
        </w:rPr>
        <w:t>Доцільно акцентувати увагу лише на позитивній динаміці досягнень учня/учениці.</w:t>
      </w:r>
      <w:r>
        <w:rPr>
          <w:rFonts w:ascii="Times New Roman" w:hAnsi="Times New Roman" w:cs="Times New Roman"/>
          <w:sz w:val="28"/>
          <w:szCs w:val="28"/>
          <w:lang w:val="uk-UA"/>
        </w:rPr>
        <w:br/>
      </w:r>
      <w:r w:rsidRPr="0049511C">
        <w:rPr>
          <w:rFonts w:ascii="Times New Roman" w:hAnsi="Times New Roman" w:cs="Times New Roman"/>
          <w:sz w:val="28"/>
          <w:szCs w:val="28"/>
          <w:lang w:val="uk-UA"/>
        </w:rPr>
        <w:t>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rsidR="0049511C" w:rsidRPr="0049511C" w:rsidRDefault="0049511C" w:rsidP="0049511C">
      <w:pPr>
        <w:jc w:val="both"/>
        <w:rPr>
          <w:rFonts w:ascii="Times New Roman" w:hAnsi="Times New Roman" w:cs="Times New Roman"/>
          <w:sz w:val="28"/>
          <w:szCs w:val="28"/>
          <w:lang w:val="uk-UA"/>
        </w:rPr>
      </w:pPr>
      <w:r w:rsidRPr="0049511C">
        <w:rPr>
          <w:rFonts w:ascii="Times New Roman" w:hAnsi="Times New Roman" w:cs="Times New Roman"/>
          <w:sz w:val="28"/>
          <w:szCs w:val="28"/>
          <w:lang w:val="uk-UA"/>
        </w:rPr>
        <w:t>Створення умов для формування вміння учнів аналізувати власну навчальну діяльність (рефлексія) відбувається таким чином: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w:t>
      </w:r>
    </w:p>
    <w:p w:rsidR="0049511C" w:rsidRPr="0049511C" w:rsidRDefault="0049511C" w:rsidP="0049511C">
      <w:pPr>
        <w:jc w:val="both"/>
        <w:rPr>
          <w:rFonts w:ascii="Times New Roman" w:hAnsi="Times New Roman" w:cs="Times New Roman"/>
          <w:sz w:val="28"/>
          <w:szCs w:val="28"/>
          <w:lang w:val="uk-UA"/>
        </w:rPr>
      </w:pPr>
      <w:r w:rsidRPr="0049511C">
        <w:rPr>
          <w:rFonts w:ascii="Times New Roman" w:hAnsi="Times New Roman" w:cs="Times New Roman"/>
          <w:sz w:val="28"/>
          <w:szCs w:val="28"/>
          <w:lang w:val="uk-UA"/>
        </w:rPr>
        <w:t xml:space="preserve">Важливим є створення умов для активної участі учнів у процесі оцінювання із застосуванням критеріїв, зокрема шляхом </w:t>
      </w:r>
      <w:proofErr w:type="spellStart"/>
      <w:r w:rsidRPr="0049511C">
        <w:rPr>
          <w:rFonts w:ascii="Times New Roman" w:hAnsi="Times New Roman" w:cs="Times New Roman"/>
          <w:sz w:val="28"/>
          <w:szCs w:val="28"/>
          <w:lang w:val="uk-UA"/>
        </w:rPr>
        <w:t>самооцінювання</w:t>
      </w:r>
      <w:proofErr w:type="spellEnd"/>
      <w:r w:rsidRPr="0049511C">
        <w:rPr>
          <w:rFonts w:ascii="Times New Roman" w:hAnsi="Times New Roman" w:cs="Times New Roman"/>
          <w:sz w:val="28"/>
          <w:szCs w:val="28"/>
          <w:lang w:val="uk-UA"/>
        </w:rPr>
        <w:t xml:space="preserve"> та </w:t>
      </w:r>
      <w:proofErr w:type="spellStart"/>
      <w:r w:rsidRPr="0049511C">
        <w:rPr>
          <w:rFonts w:ascii="Times New Roman" w:hAnsi="Times New Roman" w:cs="Times New Roman"/>
          <w:sz w:val="28"/>
          <w:szCs w:val="28"/>
          <w:lang w:val="uk-UA"/>
        </w:rPr>
        <w:t>взаємооцінювання</w:t>
      </w:r>
      <w:proofErr w:type="spellEnd"/>
      <w:r w:rsidRPr="0049511C">
        <w:rPr>
          <w:rFonts w:ascii="Times New Roman" w:hAnsi="Times New Roman" w:cs="Times New Roman"/>
          <w:sz w:val="28"/>
          <w:szCs w:val="28"/>
          <w:lang w:val="uk-UA"/>
        </w:rPr>
        <w:t>, та спільне визначення подальших кроків для покращення результатів навчання.</w:t>
      </w:r>
    </w:p>
    <w:p w:rsidR="004437BE" w:rsidRDefault="0049511C" w:rsidP="0049511C">
      <w:pPr>
        <w:jc w:val="both"/>
        <w:rPr>
          <w:rFonts w:ascii="Times New Roman" w:hAnsi="Times New Roman" w:cs="Times New Roman"/>
          <w:sz w:val="28"/>
          <w:szCs w:val="28"/>
          <w:lang w:val="uk-UA"/>
        </w:rPr>
      </w:pPr>
      <w:r w:rsidRPr="0049511C">
        <w:rPr>
          <w:rFonts w:ascii="Times New Roman" w:hAnsi="Times New Roman" w:cs="Times New Roman"/>
          <w:sz w:val="28"/>
          <w:szCs w:val="28"/>
          <w:lang w:val="uk-UA"/>
        </w:rPr>
        <w:t>Корегування освітнього процесу відбувається з урахуванням результатів оцінювання та навчальних потреб учнів.</w:t>
      </w:r>
    </w:p>
    <w:p w:rsidR="0049511C" w:rsidRPr="00B86D88" w:rsidRDefault="0049511C" w:rsidP="0049511C">
      <w:pPr>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 xml:space="preserve">У </w:t>
      </w:r>
      <w:r w:rsidRPr="0049511C">
        <w:rPr>
          <w:rFonts w:ascii="Times New Roman" w:hAnsi="Times New Roman" w:cs="Times New Roman"/>
          <w:sz w:val="28"/>
          <w:szCs w:val="28"/>
          <w:lang w:val="uk-UA"/>
        </w:rPr>
        <w:t>формувальному</w:t>
      </w:r>
      <w:r>
        <w:rPr>
          <w:rFonts w:ascii="Times New Roman" w:hAnsi="Times New Roman" w:cs="Times New Roman"/>
          <w:sz w:val="28"/>
          <w:szCs w:val="28"/>
          <w:lang w:val="uk-UA"/>
        </w:rPr>
        <w:t xml:space="preserve"> </w:t>
      </w:r>
      <w:r w:rsidRPr="0049511C">
        <w:rPr>
          <w:rFonts w:ascii="Times New Roman" w:hAnsi="Times New Roman" w:cs="Times New Roman"/>
          <w:sz w:val="28"/>
          <w:szCs w:val="28"/>
          <w:lang w:val="uk-UA"/>
        </w:rPr>
        <w:t>оцінюванні,</w:t>
      </w:r>
      <w:r>
        <w:rPr>
          <w:rFonts w:ascii="Times New Roman" w:hAnsi="Times New Roman" w:cs="Times New Roman"/>
          <w:sz w:val="28"/>
          <w:szCs w:val="28"/>
          <w:lang w:val="uk-UA"/>
        </w:rPr>
        <w:t xml:space="preserve"> </w:t>
      </w:r>
      <w:r w:rsidRPr="0049511C">
        <w:rPr>
          <w:rFonts w:ascii="Times New Roman" w:hAnsi="Times New Roman" w:cs="Times New Roman"/>
          <w:sz w:val="28"/>
          <w:szCs w:val="28"/>
          <w:lang w:val="uk-UA"/>
        </w:rPr>
        <w:t>зокрема</w:t>
      </w:r>
      <w:r>
        <w:rPr>
          <w:rFonts w:ascii="Times New Roman" w:hAnsi="Times New Roman" w:cs="Times New Roman"/>
          <w:sz w:val="28"/>
          <w:szCs w:val="28"/>
          <w:lang w:val="uk-UA"/>
        </w:rPr>
        <w:t xml:space="preserve"> </w:t>
      </w:r>
      <w:r w:rsidRPr="0049511C">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proofErr w:type="spellStart"/>
      <w:r w:rsidRPr="0049511C">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 xml:space="preserve"> </w:t>
      </w:r>
      <w:r w:rsidRPr="0049511C">
        <w:rPr>
          <w:rFonts w:ascii="Times New Roman" w:hAnsi="Times New Roman" w:cs="Times New Roman"/>
          <w:sz w:val="28"/>
          <w:szCs w:val="28"/>
          <w:lang w:val="uk-UA"/>
        </w:rPr>
        <w:t>TA</w:t>
      </w:r>
      <w:r>
        <w:rPr>
          <w:rFonts w:ascii="Times New Roman" w:hAnsi="Times New Roman" w:cs="Times New Roman"/>
          <w:sz w:val="28"/>
          <w:szCs w:val="28"/>
          <w:lang w:val="uk-UA"/>
        </w:rPr>
        <w:t xml:space="preserve"> </w:t>
      </w:r>
      <w:proofErr w:type="spellStart"/>
      <w:r w:rsidRPr="0049511C">
        <w:rPr>
          <w:rFonts w:ascii="Times New Roman" w:hAnsi="Times New Roman" w:cs="Times New Roman"/>
          <w:sz w:val="28"/>
          <w:szCs w:val="28"/>
          <w:lang w:val="uk-UA"/>
        </w:rPr>
        <w:t>взаємооцінювання</w:t>
      </w:r>
      <w:proofErr w:type="spellEnd"/>
      <w:r w:rsidRPr="0049511C">
        <w:rPr>
          <w:rFonts w:ascii="Times New Roman" w:hAnsi="Times New Roman" w:cs="Times New Roman"/>
          <w:sz w:val="28"/>
          <w:szCs w:val="28"/>
          <w:lang w:val="uk-UA"/>
        </w:rPr>
        <w:t>, рекомендовано використовувати інструменти з орієнтовного переліку</w:t>
      </w:r>
      <w:r w:rsidRPr="00B86D88">
        <w:rPr>
          <w:rFonts w:ascii="Times New Roman" w:hAnsi="Times New Roman" w:cs="Times New Roman"/>
          <w:sz w:val="28"/>
          <w:szCs w:val="28"/>
          <w:lang w:val="ru-RU"/>
        </w:rPr>
        <w:t>:</w:t>
      </w:r>
      <w:r w:rsidRPr="00B86D88">
        <w:rPr>
          <w:rFonts w:ascii="Times New Roman" w:hAnsi="Times New Roman" w:cs="Times New Roman"/>
          <w:sz w:val="28"/>
          <w:szCs w:val="28"/>
          <w:lang w:val="ru-RU"/>
        </w:rPr>
        <w:br/>
      </w:r>
    </w:p>
    <w:tbl>
      <w:tblPr>
        <w:tblStyle w:val="a8"/>
        <w:tblW w:w="0" w:type="auto"/>
        <w:tblLook w:val="04A0"/>
      </w:tblPr>
      <w:tblGrid>
        <w:gridCol w:w="846"/>
        <w:gridCol w:w="3118"/>
        <w:gridCol w:w="5999"/>
      </w:tblGrid>
      <w:tr w:rsidR="0049511C" w:rsidTr="0049511C">
        <w:tc>
          <w:tcPr>
            <w:tcW w:w="846" w:type="dxa"/>
          </w:tcPr>
          <w:p w:rsidR="0049511C" w:rsidRDefault="0049511C" w:rsidP="0049511C">
            <w:pPr>
              <w:jc w:val="center"/>
              <w:rPr>
                <w:rFonts w:ascii="Times New Roman" w:hAnsi="Times New Roman" w:cs="Times New Roman"/>
                <w:sz w:val="28"/>
                <w:szCs w:val="28"/>
              </w:rPr>
            </w:pPr>
            <w:r>
              <w:rPr>
                <w:rFonts w:ascii="Times New Roman" w:hAnsi="Times New Roman" w:cs="Times New Roman"/>
                <w:sz w:val="28"/>
                <w:szCs w:val="28"/>
              </w:rPr>
              <w:t>№</w:t>
            </w:r>
          </w:p>
        </w:tc>
        <w:tc>
          <w:tcPr>
            <w:tcW w:w="3118" w:type="dxa"/>
          </w:tcPr>
          <w:p w:rsidR="0049511C" w:rsidRPr="0049511C" w:rsidRDefault="0049511C" w:rsidP="0049511C">
            <w:pPr>
              <w:jc w:val="center"/>
              <w:rPr>
                <w:rFonts w:ascii="Times New Roman" w:hAnsi="Times New Roman" w:cs="Times New Roman"/>
                <w:b/>
                <w:bCs/>
                <w:sz w:val="28"/>
                <w:szCs w:val="28"/>
                <w:lang w:val="uk-UA"/>
              </w:rPr>
            </w:pPr>
            <w:r w:rsidRPr="0049511C">
              <w:rPr>
                <w:rFonts w:ascii="Times New Roman" w:hAnsi="Times New Roman" w:cs="Times New Roman"/>
                <w:b/>
                <w:bCs/>
                <w:sz w:val="28"/>
                <w:szCs w:val="28"/>
                <w:lang w:val="uk-UA"/>
              </w:rPr>
              <w:t>Назва</w:t>
            </w:r>
          </w:p>
        </w:tc>
        <w:tc>
          <w:tcPr>
            <w:tcW w:w="5999" w:type="dxa"/>
          </w:tcPr>
          <w:p w:rsidR="0049511C" w:rsidRPr="0049511C" w:rsidRDefault="0049511C" w:rsidP="0049511C">
            <w:pPr>
              <w:jc w:val="center"/>
              <w:rPr>
                <w:rFonts w:ascii="Times New Roman" w:hAnsi="Times New Roman" w:cs="Times New Roman"/>
                <w:b/>
                <w:bCs/>
                <w:sz w:val="28"/>
                <w:szCs w:val="28"/>
                <w:lang w:val="uk-UA"/>
              </w:rPr>
            </w:pPr>
            <w:r w:rsidRPr="0049511C">
              <w:rPr>
                <w:rFonts w:ascii="Times New Roman" w:hAnsi="Times New Roman" w:cs="Times New Roman"/>
                <w:b/>
                <w:bCs/>
                <w:sz w:val="28"/>
                <w:szCs w:val="28"/>
                <w:lang w:val="uk-UA"/>
              </w:rPr>
              <w:t>Опис інструмента</w:t>
            </w:r>
          </w:p>
        </w:tc>
      </w:tr>
      <w:tr w:rsidR="0049511C" w:rsidRPr="000D4C4D" w:rsidTr="0049511C">
        <w:tc>
          <w:tcPr>
            <w:tcW w:w="846" w:type="dxa"/>
          </w:tcPr>
          <w:p w:rsidR="0049511C" w:rsidRPr="0049511C" w:rsidRDefault="0049511C"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118" w:type="dxa"/>
          </w:tcPr>
          <w:p w:rsidR="0049511C" w:rsidRPr="0049511C" w:rsidRDefault="0049511C"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w:t>
            </w:r>
            <w:proofErr w:type="spellStart"/>
            <w:r>
              <w:rPr>
                <w:rFonts w:ascii="Times New Roman" w:hAnsi="Times New Roman" w:cs="Times New Roman"/>
                <w:sz w:val="28"/>
                <w:szCs w:val="28"/>
                <w:lang w:val="uk-UA"/>
              </w:rPr>
              <w:t>портфоліо</w:t>
            </w:r>
            <w:proofErr w:type="spellEnd"/>
          </w:p>
        </w:tc>
        <w:tc>
          <w:tcPr>
            <w:tcW w:w="5999" w:type="dxa"/>
          </w:tcPr>
          <w:p w:rsidR="0049511C" w:rsidRPr="0049511C" w:rsidRDefault="0049511C" w:rsidP="0049511C">
            <w:pPr>
              <w:jc w:val="both"/>
              <w:rPr>
                <w:rFonts w:ascii="Times New Roman" w:hAnsi="Times New Roman" w:cs="Times New Roman"/>
                <w:sz w:val="28"/>
                <w:szCs w:val="28"/>
                <w:lang w:val="uk-UA"/>
              </w:rPr>
            </w:pPr>
            <w:r w:rsidRPr="00B86D88">
              <w:rPr>
                <w:rFonts w:ascii="Times New Roman" w:hAnsi="Times New Roman" w:cs="Times New Roman"/>
                <w:sz w:val="28"/>
                <w:szCs w:val="28"/>
                <w:lang w:val="ru-RU"/>
              </w:rPr>
              <w:t xml:space="preserve">Перевірка рівня навчальних досягнень за допомогою портфоліо учня. Портфоліо - це </w:t>
            </w:r>
            <w:proofErr w:type="gramStart"/>
            <w:r w:rsidRPr="00B86D88">
              <w:rPr>
                <w:rFonts w:ascii="Times New Roman" w:hAnsi="Times New Roman" w:cs="Times New Roman"/>
                <w:sz w:val="28"/>
                <w:szCs w:val="28"/>
                <w:lang w:val="ru-RU"/>
              </w:rPr>
              <w:t>п</w:t>
            </w:r>
            <w:proofErr w:type="gramEnd"/>
            <w:r w:rsidRPr="00B86D88">
              <w:rPr>
                <w:rFonts w:ascii="Times New Roman" w:hAnsi="Times New Roman" w:cs="Times New Roman"/>
                <w:sz w:val="28"/>
                <w:szCs w:val="28"/>
                <w:lang w:val="ru-RU"/>
              </w:rPr>
              <w:t xml:space="preserve">ідібрані учнем роботи із зазначенням дати, призначення яких - розповісти історію учнівських досягнень або поступу. Портфоліо зазвичаи </w:t>
            </w:r>
            <w:proofErr w:type="gramStart"/>
            <w:r w:rsidRPr="00B86D88">
              <w:rPr>
                <w:rFonts w:ascii="Times New Roman" w:hAnsi="Times New Roman" w:cs="Times New Roman"/>
                <w:sz w:val="28"/>
                <w:szCs w:val="28"/>
                <w:lang w:val="ru-RU"/>
              </w:rPr>
              <w:t>містить</w:t>
            </w:r>
            <w:proofErr w:type="gramEnd"/>
            <w:r w:rsidRPr="00B86D88">
              <w:rPr>
                <w:rFonts w:ascii="Times New Roman" w:hAnsi="Times New Roman" w:cs="Times New Roman"/>
                <w:sz w:val="28"/>
                <w:szCs w:val="28"/>
                <w:lang w:val="ru-RU"/>
              </w:rPr>
              <w:t xml:space="preserve"> особисті роздуми учня з поясненнями, чому обрано ту чи ту роботу і як саме вона показує досягнення цілей навчання</w:t>
            </w:r>
            <w:r>
              <w:rPr>
                <w:rFonts w:ascii="Times New Roman" w:hAnsi="Times New Roman" w:cs="Times New Roman"/>
                <w:sz w:val="28"/>
                <w:szCs w:val="28"/>
                <w:lang w:val="uk-UA"/>
              </w:rPr>
              <w:t>.</w:t>
            </w:r>
          </w:p>
        </w:tc>
      </w:tr>
      <w:tr w:rsidR="0049511C" w:rsidRPr="000D4C4D" w:rsidTr="0049511C">
        <w:tc>
          <w:tcPr>
            <w:tcW w:w="846" w:type="dxa"/>
          </w:tcPr>
          <w:p w:rsidR="0049511C" w:rsidRPr="0049511C" w:rsidRDefault="0049511C"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118" w:type="dxa"/>
          </w:tcPr>
          <w:p w:rsidR="0049511C" w:rsidRPr="0049511C" w:rsidRDefault="0049511C"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Відповідь хором</w:t>
            </w:r>
          </w:p>
        </w:tc>
        <w:tc>
          <w:tcPr>
            <w:tcW w:w="5999" w:type="dxa"/>
          </w:tcPr>
          <w:p w:rsidR="0049511C" w:rsidRPr="0049511C" w:rsidRDefault="0049511C" w:rsidP="0049511C">
            <w:pPr>
              <w:jc w:val="both"/>
              <w:rPr>
                <w:rFonts w:ascii="Times New Roman" w:hAnsi="Times New Roman" w:cs="Times New Roman"/>
                <w:sz w:val="28"/>
                <w:szCs w:val="28"/>
                <w:lang w:val="uk-UA"/>
              </w:rPr>
            </w:pPr>
            <w:r w:rsidRPr="00B86D88">
              <w:rPr>
                <w:rFonts w:ascii="Times New Roman" w:hAnsi="Times New Roman" w:cs="Times New Roman"/>
                <w:sz w:val="28"/>
                <w:szCs w:val="28"/>
                <w:lang w:val="ru-RU"/>
              </w:rPr>
              <w:t>Учні одночасно усно реагують на певну репліку. Це може бути відповіль на запитання. висловлення зго</w:t>
            </w:r>
            <w:r>
              <w:rPr>
                <w:rFonts w:ascii="Times New Roman" w:hAnsi="Times New Roman" w:cs="Times New Roman"/>
                <w:sz w:val="28"/>
                <w:szCs w:val="28"/>
                <w:lang w:val="uk-UA"/>
              </w:rPr>
              <w:t>д</w:t>
            </w:r>
            <w:r w:rsidRPr="00B86D88">
              <w:rPr>
                <w:rFonts w:ascii="Times New Roman" w:hAnsi="Times New Roman" w:cs="Times New Roman"/>
                <w:sz w:val="28"/>
                <w:szCs w:val="28"/>
                <w:lang w:val="ru-RU"/>
              </w:rPr>
              <w:t>и чи незго</w:t>
            </w:r>
            <w:r>
              <w:rPr>
                <w:rFonts w:ascii="Times New Roman" w:hAnsi="Times New Roman" w:cs="Times New Roman"/>
                <w:sz w:val="28"/>
                <w:szCs w:val="28"/>
                <w:lang w:val="uk-UA"/>
              </w:rPr>
              <w:t>д</w:t>
            </w:r>
            <w:r w:rsidRPr="00B86D88">
              <w:rPr>
                <w:rFonts w:ascii="Times New Roman" w:hAnsi="Times New Roman" w:cs="Times New Roman"/>
                <w:sz w:val="28"/>
                <w:szCs w:val="28"/>
                <w:lang w:val="ru-RU"/>
              </w:rPr>
              <w:t xml:space="preserve">и </w:t>
            </w:r>
            <w:r>
              <w:rPr>
                <w:rFonts w:ascii="Times New Roman" w:hAnsi="Times New Roman" w:cs="Times New Roman"/>
                <w:sz w:val="28"/>
                <w:szCs w:val="28"/>
                <w:lang w:val="uk-UA"/>
              </w:rPr>
              <w:t xml:space="preserve">із </w:t>
            </w:r>
            <w:r w:rsidRPr="00B86D88">
              <w:rPr>
                <w:rFonts w:ascii="Times New Roman" w:hAnsi="Times New Roman" w:cs="Times New Roman"/>
                <w:sz w:val="28"/>
                <w:szCs w:val="28"/>
                <w:lang w:val="ru-RU"/>
              </w:rPr>
              <w:t>запропонованим твердженням, повторення сказаного вчителем</w:t>
            </w:r>
            <w:r>
              <w:rPr>
                <w:rFonts w:ascii="Times New Roman" w:hAnsi="Times New Roman" w:cs="Times New Roman"/>
                <w:sz w:val="28"/>
                <w:szCs w:val="28"/>
                <w:lang w:val="uk-UA"/>
              </w:rPr>
              <w:t xml:space="preserve"> тощо.</w:t>
            </w:r>
          </w:p>
        </w:tc>
      </w:tr>
      <w:tr w:rsidR="0049511C" w:rsidTr="0049511C">
        <w:tc>
          <w:tcPr>
            <w:tcW w:w="846" w:type="dxa"/>
          </w:tcPr>
          <w:p w:rsidR="0049511C" w:rsidRPr="0049511C" w:rsidRDefault="0049511C"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118" w:type="dxa"/>
          </w:tcPr>
          <w:p w:rsidR="0049511C" w:rsidRPr="0049511C" w:rsidRDefault="0049511C"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Візьми і передай</w:t>
            </w:r>
          </w:p>
        </w:tc>
        <w:tc>
          <w:tcPr>
            <w:tcW w:w="5999" w:type="dxa"/>
          </w:tcPr>
          <w:p w:rsidR="0049511C" w:rsidRPr="0049511C" w:rsidRDefault="0049511C" w:rsidP="0049511C">
            <w:pPr>
              <w:jc w:val="both"/>
              <w:rPr>
                <w:rFonts w:ascii="Times New Roman" w:hAnsi="Times New Roman" w:cs="Times New Roman"/>
                <w:sz w:val="28"/>
                <w:szCs w:val="28"/>
              </w:rPr>
            </w:pPr>
            <w:r w:rsidRPr="00B86D88">
              <w:rPr>
                <w:rFonts w:ascii="Times New Roman" w:hAnsi="Times New Roman" w:cs="Times New Roman"/>
                <w:sz w:val="28"/>
                <w:szCs w:val="28"/>
                <w:lang w:val="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proofErr w:type="spellStart"/>
            <w:r w:rsidRPr="0049511C">
              <w:rPr>
                <w:rFonts w:ascii="Times New Roman" w:hAnsi="Times New Roman" w:cs="Times New Roman"/>
                <w:sz w:val="28"/>
                <w:szCs w:val="28"/>
              </w:rPr>
              <w:t>Потім</w:t>
            </w:r>
            <w:proofErr w:type="spellEnd"/>
          </w:p>
          <w:p w:rsidR="0049511C" w:rsidRDefault="0049511C" w:rsidP="0049511C">
            <w:pPr>
              <w:jc w:val="both"/>
              <w:rPr>
                <w:rFonts w:ascii="Times New Roman" w:hAnsi="Times New Roman" w:cs="Times New Roman"/>
                <w:sz w:val="28"/>
                <w:szCs w:val="28"/>
              </w:rPr>
            </w:pPr>
            <w:proofErr w:type="spellStart"/>
            <w:r w:rsidRPr="0049511C">
              <w:rPr>
                <w:rFonts w:ascii="Times New Roman" w:hAnsi="Times New Roman" w:cs="Times New Roman"/>
                <w:sz w:val="28"/>
                <w:szCs w:val="28"/>
              </w:rPr>
              <w:t>обговорюють</w:t>
            </w:r>
            <w:proofErr w:type="spellEnd"/>
            <w:r w:rsidRPr="0049511C">
              <w:rPr>
                <w:rFonts w:ascii="Times New Roman" w:hAnsi="Times New Roman" w:cs="Times New Roman"/>
                <w:sz w:val="28"/>
                <w:szCs w:val="28"/>
              </w:rPr>
              <w:t xml:space="preserve"> </w:t>
            </w:r>
            <w:proofErr w:type="spellStart"/>
            <w:r w:rsidRPr="0049511C">
              <w:rPr>
                <w:rFonts w:ascii="Times New Roman" w:hAnsi="Times New Roman" w:cs="Times New Roman"/>
                <w:sz w:val="28"/>
                <w:szCs w:val="28"/>
              </w:rPr>
              <w:t>результати</w:t>
            </w:r>
            <w:proofErr w:type="spellEnd"/>
            <w:r w:rsidRPr="0049511C">
              <w:rPr>
                <w:rFonts w:ascii="Times New Roman" w:hAnsi="Times New Roman" w:cs="Times New Roman"/>
                <w:sz w:val="28"/>
                <w:szCs w:val="28"/>
              </w:rPr>
              <w:t xml:space="preserve"> в </w:t>
            </w:r>
            <w:proofErr w:type="spellStart"/>
            <w:r w:rsidRPr="0049511C">
              <w:rPr>
                <w:rFonts w:ascii="Times New Roman" w:hAnsi="Times New Roman" w:cs="Times New Roman"/>
                <w:sz w:val="28"/>
                <w:szCs w:val="28"/>
              </w:rPr>
              <w:t>груп</w:t>
            </w:r>
            <w:proofErr w:type="spellEnd"/>
          </w:p>
        </w:tc>
      </w:tr>
      <w:tr w:rsidR="0049511C" w:rsidRPr="000D4C4D" w:rsidTr="0049511C">
        <w:tc>
          <w:tcPr>
            <w:tcW w:w="846" w:type="dxa"/>
          </w:tcPr>
          <w:p w:rsidR="0049511C" w:rsidRPr="0049511C" w:rsidRDefault="0049511C"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18" w:type="dxa"/>
          </w:tcPr>
          <w:p w:rsidR="0049511C" w:rsidRPr="0049511C" w:rsidRDefault="0049511C"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Внутрішнє/зовнішнє коло</w:t>
            </w:r>
          </w:p>
        </w:tc>
        <w:tc>
          <w:tcPr>
            <w:tcW w:w="5999" w:type="dxa"/>
          </w:tcPr>
          <w:p w:rsidR="0049511C" w:rsidRPr="00B86D88" w:rsidRDefault="00351ADB" w:rsidP="00351ADB">
            <w:pPr>
              <w:jc w:val="both"/>
              <w:rPr>
                <w:rFonts w:ascii="Times New Roman" w:hAnsi="Times New Roman" w:cs="Times New Roman"/>
                <w:sz w:val="28"/>
                <w:szCs w:val="28"/>
                <w:lang w:val="ru-RU"/>
              </w:rPr>
            </w:pPr>
            <w:r w:rsidRPr="00B86D88">
              <w:rPr>
                <w:rFonts w:ascii="Times New Roman" w:hAnsi="Times New Roman" w:cs="Times New Roman"/>
                <w:sz w:val="28"/>
                <w:szCs w:val="28"/>
                <w:lang w:val="ru-RU"/>
              </w:rPr>
              <w:t xml:space="preserve">Учні стають у два кола, внутрішнє та зовнішнє, обличчям одне до одного. Учні, що стоять навпроти, ставлять одне одному запитання по темі. які </w:t>
            </w:r>
            <w:proofErr w:type="gramStart"/>
            <w:r w:rsidRPr="00B86D88">
              <w:rPr>
                <w:rFonts w:ascii="Times New Roman" w:hAnsi="Times New Roman" w:cs="Times New Roman"/>
                <w:sz w:val="28"/>
                <w:szCs w:val="28"/>
                <w:lang w:val="ru-RU"/>
              </w:rPr>
              <w:t>вони</w:t>
            </w:r>
            <w:proofErr w:type="gramEnd"/>
            <w:r w:rsidRPr="00B86D88">
              <w:rPr>
                <w:rFonts w:ascii="Times New Roman" w:hAnsi="Times New Roman" w:cs="Times New Roman"/>
                <w:sz w:val="28"/>
                <w:szCs w:val="28"/>
                <w:lang w:val="ru-RU"/>
              </w:rPr>
              <w:t xml:space="preserve"> поперелньо написали. Зовнішнє коло рухається і утворюються нові пари. Поті</w:t>
            </w:r>
            <w:proofErr w:type="gramStart"/>
            <w:r w:rsidRPr="00B86D88">
              <w:rPr>
                <w:rFonts w:ascii="Times New Roman" w:hAnsi="Times New Roman" w:cs="Times New Roman"/>
                <w:sz w:val="28"/>
                <w:szCs w:val="28"/>
                <w:lang w:val="ru-RU"/>
              </w:rPr>
              <w:t>м</w:t>
            </w:r>
            <w:proofErr w:type="gramEnd"/>
            <w:r w:rsidRPr="00B86D88">
              <w:rPr>
                <w:rFonts w:ascii="Times New Roman" w:hAnsi="Times New Roman" w:cs="Times New Roman"/>
                <w:sz w:val="28"/>
                <w:szCs w:val="28"/>
                <w:lang w:val="ru-RU"/>
              </w:rPr>
              <w:t xml:space="preserve"> процедура</w:t>
            </w:r>
            <w:r>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повторюеться</w:t>
            </w:r>
          </w:p>
        </w:tc>
      </w:tr>
      <w:tr w:rsidR="0049511C" w:rsidTr="0049511C">
        <w:tc>
          <w:tcPr>
            <w:tcW w:w="846" w:type="dxa"/>
          </w:tcPr>
          <w:p w:rsidR="0049511C" w:rsidRPr="0049511C" w:rsidRDefault="0049511C"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118" w:type="dxa"/>
          </w:tcPr>
          <w:p w:rsidR="0049511C" w:rsidRP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Газетний заголовок</w:t>
            </w:r>
          </w:p>
        </w:tc>
        <w:tc>
          <w:tcPr>
            <w:tcW w:w="5999" w:type="dxa"/>
          </w:tcPr>
          <w:p w:rsidR="0049511C" w:rsidRDefault="00351ADB" w:rsidP="00351ADB">
            <w:pPr>
              <w:jc w:val="both"/>
              <w:rPr>
                <w:rFonts w:ascii="Times New Roman" w:hAnsi="Times New Roman" w:cs="Times New Roman"/>
                <w:sz w:val="28"/>
                <w:szCs w:val="28"/>
              </w:rPr>
            </w:pPr>
            <w:r w:rsidRPr="00B86D88">
              <w:rPr>
                <w:rFonts w:ascii="Times New Roman" w:hAnsi="Times New Roman" w:cs="Times New Roman"/>
                <w:sz w:val="28"/>
                <w:szCs w:val="28"/>
                <w:lang w:val="ru-RU"/>
              </w:rPr>
              <w:t xml:space="preserve">Вигадайте газетний заголовок, який може бути написаний </w:t>
            </w:r>
            <w:proofErr w:type="gramStart"/>
            <w:r w:rsidRPr="00B86D88">
              <w:rPr>
                <w:rFonts w:ascii="Times New Roman" w:hAnsi="Times New Roman" w:cs="Times New Roman"/>
                <w:sz w:val="28"/>
                <w:szCs w:val="28"/>
                <w:lang w:val="ru-RU"/>
              </w:rPr>
              <w:t>до</w:t>
            </w:r>
            <w:proofErr w:type="gramEnd"/>
            <w:r>
              <w:rPr>
                <w:rFonts w:ascii="Times New Roman" w:hAnsi="Times New Roman" w:cs="Times New Roman"/>
                <w:sz w:val="28"/>
                <w:szCs w:val="28"/>
                <w:lang w:val="uk-UA"/>
              </w:rPr>
              <w:t xml:space="preserve"> </w:t>
            </w:r>
            <w:proofErr w:type="gramStart"/>
            <w:r w:rsidRPr="00B86D88">
              <w:rPr>
                <w:rFonts w:ascii="Times New Roman" w:hAnsi="Times New Roman" w:cs="Times New Roman"/>
                <w:sz w:val="28"/>
                <w:szCs w:val="28"/>
                <w:lang w:val="ru-RU"/>
              </w:rPr>
              <w:t>теми</w:t>
            </w:r>
            <w:proofErr w:type="gramEnd"/>
            <w:r w:rsidRPr="00B86D88">
              <w:rPr>
                <w:rFonts w:ascii="Times New Roman" w:hAnsi="Times New Roman" w:cs="Times New Roman"/>
                <w:sz w:val="28"/>
                <w:szCs w:val="28"/>
                <w:lang w:val="ru-RU"/>
              </w:rPr>
              <w:t xml:space="preserve">, яку ми вивчаємо. </w:t>
            </w:r>
            <w:proofErr w:type="spellStart"/>
            <w:r w:rsidRPr="00351ADB">
              <w:rPr>
                <w:rFonts w:ascii="Times New Roman" w:hAnsi="Times New Roman" w:cs="Times New Roman"/>
                <w:sz w:val="28"/>
                <w:szCs w:val="28"/>
              </w:rPr>
              <w:t>Передайте</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основну</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ідею</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події</w:t>
            </w:r>
            <w:proofErr w:type="spellEnd"/>
          </w:p>
        </w:tc>
      </w:tr>
      <w:tr w:rsidR="0049511C" w:rsidTr="0049511C">
        <w:tc>
          <w:tcPr>
            <w:tcW w:w="846" w:type="dxa"/>
          </w:tcPr>
          <w:p w:rsidR="0049511C" w:rsidRPr="0049511C" w:rsidRDefault="0049511C"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118" w:type="dxa"/>
          </w:tcPr>
          <w:p w:rsidR="0049511C" w:rsidRP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Гра в кубик</w:t>
            </w:r>
          </w:p>
        </w:tc>
        <w:tc>
          <w:tcPr>
            <w:tcW w:w="5999" w:type="dxa"/>
          </w:tcPr>
          <w:p w:rsidR="0049511C" w:rsidRDefault="00351ADB" w:rsidP="00351ADB">
            <w:pPr>
              <w:jc w:val="both"/>
              <w:rPr>
                <w:rFonts w:ascii="Times New Roman" w:hAnsi="Times New Roman" w:cs="Times New Roman"/>
                <w:sz w:val="28"/>
                <w:szCs w:val="28"/>
              </w:rPr>
            </w:pPr>
            <w:r w:rsidRPr="00B86D88">
              <w:rPr>
                <w:rFonts w:ascii="Times New Roman" w:hAnsi="Times New Roman" w:cs="Times New Roman"/>
                <w:sz w:val="28"/>
                <w:szCs w:val="28"/>
                <w:lang w:val="ru-RU"/>
              </w:rPr>
              <w:t>Покажіть 6 запитань до уроку. Обʼєднайте учнів у групи по 4.</w:t>
            </w:r>
            <w:r>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 xml:space="preserve">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w:t>
            </w:r>
            <w:proofErr w:type="spellStart"/>
            <w:r w:rsidRPr="00351ADB">
              <w:rPr>
                <w:rFonts w:ascii="Times New Roman" w:hAnsi="Times New Roman" w:cs="Times New Roman"/>
                <w:sz w:val="28"/>
                <w:szCs w:val="28"/>
              </w:rPr>
              <w:t>Відповіді</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можна</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записувати</w:t>
            </w:r>
            <w:proofErr w:type="spellEnd"/>
          </w:p>
        </w:tc>
      </w:tr>
      <w:tr w:rsidR="0049511C" w:rsidRPr="000D4C4D" w:rsidTr="0049511C">
        <w:tc>
          <w:tcPr>
            <w:tcW w:w="846" w:type="dxa"/>
          </w:tcPr>
          <w:p w:rsidR="0049511C" w:rsidRPr="0049511C" w:rsidRDefault="0049511C"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118" w:type="dxa"/>
          </w:tcPr>
          <w:p w:rsidR="0049511C" w:rsidRP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Доповни думку</w:t>
            </w:r>
          </w:p>
        </w:tc>
        <w:tc>
          <w:tcPr>
            <w:tcW w:w="5999" w:type="dxa"/>
          </w:tcPr>
          <w:p w:rsidR="0049511C" w:rsidRPr="00B86D88" w:rsidRDefault="00351ADB" w:rsidP="0049511C">
            <w:pPr>
              <w:jc w:val="both"/>
              <w:rPr>
                <w:rFonts w:ascii="Times New Roman" w:hAnsi="Times New Roman" w:cs="Times New Roman"/>
                <w:sz w:val="28"/>
                <w:szCs w:val="28"/>
                <w:lang w:val="ru-RU"/>
              </w:rPr>
            </w:pPr>
            <w:r w:rsidRPr="00B86D88">
              <w:rPr>
                <w:rFonts w:ascii="Times New Roman" w:hAnsi="Times New Roman" w:cs="Times New Roman"/>
                <w:sz w:val="28"/>
                <w:szCs w:val="28"/>
                <w:lang w:val="ru-RU"/>
              </w:rPr>
              <w:t xml:space="preserve">Письмова перевірка розуміння стратегії, коли </w:t>
            </w:r>
            <w:r w:rsidRPr="00B86D88">
              <w:rPr>
                <w:rFonts w:ascii="Times New Roman" w:hAnsi="Times New Roman" w:cs="Times New Roman"/>
                <w:sz w:val="28"/>
                <w:szCs w:val="28"/>
                <w:lang w:val="ru-RU"/>
              </w:rPr>
              <w:lastRenderedPageBreak/>
              <w:t>учні заповнюють пропуски у пропонованому твердженні</w:t>
            </w:r>
          </w:p>
        </w:tc>
      </w:tr>
      <w:tr w:rsidR="00351ADB" w:rsidRPr="000D4C4D" w:rsidTr="0049511C">
        <w:tc>
          <w:tcPr>
            <w:tcW w:w="846" w:type="dxa"/>
          </w:tcPr>
          <w:p w:rsidR="00351ADB" w:rsidRDefault="00351ADB"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3118" w:type="dxa"/>
          </w:tcPr>
          <w:p w:rsidR="00351ADB" w:rsidRPr="00351ADB" w:rsidRDefault="00351ADB" w:rsidP="0049511C">
            <w:pPr>
              <w:jc w:val="both"/>
              <w:rPr>
                <w:rFonts w:ascii="Times New Roman" w:hAnsi="Times New Roman" w:cs="Times New Roman"/>
                <w:sz w:val="28"/>
                <w:szCs w:val="28"/>
              </w:rPr>
            </w:pPr>
            <w:r>
              <w:rPr>
                <w:rFonts w:ascii="Times New Roman" w:hAnsi="Times New Roman" w:cs="Times New Roman"/>
                <w:sz w:val="28"/>
                <w:szCs w:val="28"/>
                <w:lang w:val="uk-UA"/>
              </w:rPr>
              <w:t xml:space="preserve">Есе </w:t>
            </w:r>
            <w:r>
              <w:rPr>
                <w:rFonts w:ascii="Times New Roman" w:hAnsi="Times New Roman" w:cs="Times New Roman"/>
                <w:sz w:val="28"/>
                <w:szCs w:val="28"/>
              </w:rPr>
              <w:t>“</w:t>
            </w:r>
            <w:r>
              <w:rPr>
                <w:rFonts w:ascii="Times New Roman" w:hAnsi="Times New Roman" w:cs="Times New Roman"/>
                <w:sz w:val="28"/>
                <w:szCs w:val="28"/>
                <w:lang w:val="uk-UA"/>
              </w:rPr>
              <w:t>хвилинка</w:t>
            </w:r>
            <w:r>
              <w:rPr>
                <w:rFonts w:ascii="Times New Roman" w:hAnsi="Times New Roman" w:cs="Times New Roman"/>
                <w:sz w:val="28"/>
                <w:szCs w:val="28"/>
              </w:rPr>
              <w:t>”</w:t>
            </w:r>
          </w:p>
        </w:tc>
        <w:tc>
          <w:tcPr>
            <w:tcW w:w="5999" w:type="dxa"/>
          </w:tcPr>
          <w:p w:rsidR="00351ADB" w:rsidRPr="00B86D88" w:rsidRDefault="00351ADB" w:rsidP="00351ADB">
            <w:pPr>
              <w:jc w:val="both"/>
              <w:rPr>
                <w:rFonts w:ascii="Times New Roman" w:hAnsi="Times New Roman" w:cs="Times New Roman"/>
                <w:sz w:val="28"/>
                <w:szCs w:val="28"/>
                <w:lang w:val="ru-RU"/>
              </w:rPr>
            </w:pPr>
            <w:r w:rsidRPr="00B86D88">
              <w:rPr>
                <w:rFonts w:ascii="Times New Roman" w:hAnsi="Times New Roman" w:cs="Times New Roman"/>
                <w:sz w:val="28"/>
                <w:szCs w:val="28"/>
                <w:lang w:val="ru-RU"/>
              </w:rPr>
              <w:t>Питання для есе на одну хвилину - це конкретне питан</w:t>
            </w:r>
            <w:r w:rsidR="009623F6">
              <w:rPr>
                <w:rFonts w:ascii="Times New Roman" w:hAnsi="Times New Roman" w:cs="Times New Roman"/>
                <w:sz w:val="28"/>
                <w:szCs w:val="28"/>
                <w:lang w:val="ru-RU"/>
              </w:rPr>
              <w:t xml:space="preserve">ня </w:t>
            </w:r>
            <w:proofErr w:type="spellStart"/>
            <w:r w:rsidR="009623F6">
              <w:rPr>
                <w:rFonts w:ascii="Times New Roman" w:hAnsi="Times New Roman" w:cs="Times New Roman"/>
                <w:sz w:val="28"/>
                <w:szCs w:val="28"/>
                <w:lang w:val="ru-RU"/>
              </w:rPr>
              <w:t>з</w:t>
            </w:r>
            <w:proofErr w:type="spellEnd"/>
            <w:r w:rsidR="009623F6">
              <w:rPr>
                <w:rFonts w:ascii="Times New Roman" w:hAnsi="Times New Roman" w:cs="Times New Roman"/>
                <w:sz w:val="28"/>
                <w:szCs w:val="28"/>
                <w:lang w:val="ru-RU"/>
              </w:rPr>
              <w:t xml:space="preserve"> </w:t>
            </w:r>
            <w:proofErr w:type="spellStart"/>
            <w:r w:rsidR="009623F6">
              <w:rPr>
                <w:rFonts w:ascii="Times New Roman" w:hAnsi="Times New Roman" w:cs="Times New Roman"/>
                <w:sz w:val="28"/>
                <w:szCs w:val="28"/>
                <w:lang w:val="ru-RU"/>
              </w:rPr>
              <w:t>орієнтацією</w:t>
            </w:r>
            <w:proofErr w:type="spellEnd"/>
            <w:r w:rsidR="009623F6">
              <w:rPr>
                <w:rFonts w:ascii="Times New Roman" w:hAnsi="Times New Roman" w:cs="Times New Roman"/>
                <w:sz w:val="28"/>
                <w:szCs w:val="28"/>
                <w:lang w:val="ru-RU"/>
              </w:rPr>
              <w:t xml:space="preserve"> на </w:t>
            </w:r>
            <w:proofErr w:type="spellStart"/>
            <w:r w:rsidR="009623F6">
              <w:rPr>
                <w:rFonts w:ascii="Times New Roman" w:hAnsi="Times New Roman" w:cs="Times New Roman"/>
                <w:sz w:val="28"/>
                <w:szCs w:val="28"/>
                <w:lang w:val="ru-RU"/>
              </w:rPr>
              <w:t>очікуваний</w:t>
            </w:r>
            <w:proofErr w:type="spellEnd"/>
            <w:r w:rsidR="009623F6">
              <w:rPr>
                <w:rFonts w:ascii="Times New Roman" w:hAnsi="Times New Roman" w:cs="Times New Roman"/>
                <w:sz w:val="28"/>
                <w:szCs w:val="28"/>
                <w:lang w:val="ru-RU"/>
              </w:rPr>
              <w:t xml:space="preserve"> </w:t>
            </w:r>
            <w:proofErr w:type="spellStart"/>
            <w:r w:rsidR="009623F6">
              <w:rPr>
                <w:rFonts w:ascii="Times New Roman" w:hAnsi="Times New Roman" w:cs="Times New Roman"/>
                <w:sz w:val="28"/>
                <w:szCs w:val="28"/>
                <w:lang w:val="ru-RU"/>
              </w:rPr>
              <w:t>і</w:t>
            </w:r>
            <w:proofErr w:type="spellEnd"/>
            <w:r w:rsidR="009623F6">
              <w:rPr>
                <w:rFonts w:ascii="Times New Roman" w:hAnsi="Times New Roman" w:cs="Times New Roman"/>
                <w:sz w:val="28"/>
                <w:szCs w:val="28"/>
                <w:lang w:val="ru-RU"/>
              </w:rPr>
              <w:t xml:space="preserve"> результат</w:t>
            </w:r>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навчання</w:t>
            </w:r>
            <w:proofErr w:type="spellEnd"/>
            <w:r w:rsidRPr="00B86D88">
              <w:rPr>
                <w:rFonts w:ascii="Times New Roman" w:hAnsi="Times New Roman" w:cs="Times New Roman"/>
                <w:sz w:val="28"/>
                <w:szCs w:val="28"/>
                <w:lang w:val="ru-RU"/>
              </w:rPr>
              <w:t>, на яке можна відповісти за одну-дві хвилини</w:t>
            </w:r>
          </w:p>
        </w:tc>
      </w:tr>
      <w:tr w:rsidR="00351ADB" w:rsidRPr="000D4C4D" w:rsidTr="0049511C">
        <w:tc>
          <w:tcPr>
            <w:tcW w:w="846" w:type="dxa"/>
          </w:tcPr>
          <w:p w:rsidR="00351ADB" w:rsidRPr="00351ADB" w:rsidRDefault="00351ADB" w:rsidP="0049511C">
            <w:pPr>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351ADB" w:rsidRP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Запис у журналі</w:t>
            </w:r>
          </w:p>
        </w:tc>
        <w:tc>
          <w:tcPr>
            <w:tcW w:w="5999" w:type="dxa"/>
          </w:tcPr>
          <w:p w:rsidR="00351ADB" w:rsidRPr="008B4B23" w:rsidRDefault="00351ADB" w:rsidP="00351ADB">
            <w:pPr>
              <w:jc w:val="both"/>
              <w:rPr>
                <w:rFonts w:ascii="Times New Roman" w:hAnsi="Times New Roman" w:cs="Times New Roman"/>
                <w:sz w:val="28"/>
                <w:szCs w:val="28"/>
                <w:lang w:val="ru-RU"/>
              </w:rPr>
            </w:pPr>
            <w:r w:rsidRPr="00B86D88">
              <w:rPr>
                <w:rFonts w:ascii="Times New Roman" w:hAnsi="Times New Roman" w:cs="Times New Roman"/>
                <w:sz w:val="28"/>
                <w:szCs w:val="28"/>
                <w:lang w:val="ru-RU"/>
              </w:rPr>
              <w:t xml:space="preserve">Учні записують у </w:t>
            </w:r>
            <w:proofErr w:type="gramStart"/>
            <w:r w:rsidRPr="00B86D88">
              <w:rPr>
                <w:rFonts w:ascii="Times New Roman" w:hAnsi="Times New Roman" w:cs="Times New Roman"/>
                <w:sz w:val="28"/>
                <w:szCs w:val="28"/>
                <w:lang w:val="ru-RU"/>
              </w:rPr>
              <w:t>св</w:t>
            </w:r>
            <w:proofErr w:type="gramEnd"/>
            <w:r w:rsidRPr="00B86D88">
              <w:rPr>
                <w:rFonts w:ascii="Times New Roman" w:hAnsi="Times New Roman" w:cs="Times New Roman"/>
                <w:sz w:val="28"/>
                <w:szCs w:val="28"/>
                <w:lang w:val="ru-RU"/>
              </w:rPr>
              <w:t xml:space="preserve">ій журнал або зошит розуміння предмету, поняття або те, що вони вивчили на уроці. </w:t>
            </w:r>
            <w:proofErr w:type="spellStart"/>
            <w:r w:rsidRPr="008B4B23">
              <w:rPr>
                <w:rFonts w:ascii="Times New Roman" w:hAnsi="Times New Roman" w:cs="Times New Roman"/>
                <w:sz w:val="28"/>
                <w:szCs w:val="28"/>
                <w:lang w:val="ru-RU"/>
              </w:rPr>
              <w:t>Вчитель</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переглядає</w:t>
            </w:r>
            <w:proofErr w:type="spellEnd"/>
            <w:r w:rsidRPr="008B4B23">
              <w:rPr>
                <w:rFonts w:ascii="Times New Roman" w:hAnsi="Times New Roman" w:cs="Times New Roman"/>
                <w:sz w:val="28"/>
                <w:szCs w:val="28"/>
                <w:lang w:val="ru-RU"/>
              </w:rPr>
              <w:t xml:space="preserve"> записи, </w:t>
            </w:r>
            <w:proofErr w:type="spellStart"/>
            <w:r w:rsidRPr="008B4B23">
              <w:rPr>
                <w:rFonts w:ascii="Times New Roman" w:hAnsi="Times New Roman" w:cs="Times New Roman"/>
                <w:sz w:val="28"/>
                <w:szCs w:val="28"/>
                <w:lang w:val="ru-RU"/>
              </w:rPr>
              <w:t>щоб</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дізнатися</w:t>
            </w:r>
            <w:proofErr w:type="spellEnd"/>
            <w:r w:rsidR="009623F6">
              <w:rPr>
                <w:rFonts w:ascii="Times New Roman" w:hAnsi="Times New Roman" w:cs="Times New Roman"/>
                <w:sz w:val="28"/>
                <w:szCs w:val="28"/>
                <w:lang w:val="ru-RU"/>
              </w:rPr>
              <w:t>,</w:t>
            </w:r>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чи</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зрозумів</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учень</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певну</w:t>
            </w:r>
            <w:proofErr w:type="spellEnd"/>
            <w:r w:rsidRPr="008B4B23">
              <w:rPr>
                <w:rFonts w:ascii="Times New Roman" w:hAnsi="Times New Roman" w:cs="Times New Roman"/>
                <w:sz w:val="28"/>
                <w:szCs w:val="28"/>
                <w:lang w:val="ru-RU"/>
              </w:rPr>
              <w:t xml:space="preserve"> тему, урок,</w:t>
            </w:r>
            <w:r>
              <w:rPr>
                <w:rFonts w:ascii="Times New Roman" w:hAnsi="Times New Roman" w:cs="Times New Roman"/>
                <w:sz w:val="28"/>
                <w:szCs w:val="28"/>
                <w:lang w:val="uk-UA"/>
              </w:rPr>
              <w:t xml:space="preserve"> </w:t>
            </w:r>
            <w:proofErr w:type="spellStart"/>
            <w:r w:rsidRPr="008B4B23">
              <w:rPr>
                <w:rFonts w:ascii="Times New Roman" w:hAnsi="Times New Roman" w:cs="Times New Roman"/>
                <w:sz w:val="28"/>
                <w:szCs w:val="28"/>
                <w:lang w:val="ru-RU"/>
              </w:rPr>
              <w:t>поняття</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або</w:t>
            </w:r>
            <w:proofErr w:type="spellEnd"/>
            <w:r w:rsidRPr="008B4B23">
              <w:rPr>
                <w:rFonts w:ascii="Times New Roman" w:hAnsi="Times New Roman" w:cs="Times New Roman"/>
                <w:sz w:val="28"/>
                <w:szCs w:val="28"/>
                <w:lang w:val="ru-RU"/>
              </w:rPr>
              <w:t xml:space="preserve"> </w:t>
            </w:r>
            <w:proofErr w:type="spellStart"/>
            <w:r w:rsidRPr="008B4B23">
              <w:rPr>
                <w:rFonts w:ascii="Times New Roman" w:hAnsi="Times New Roman" w:cs="Times New Roman"/>
                <w:sz w:val="28"/>
                <w:szCs w:val="28"/>
                <w:lang w:val="ru-RU"/>
              </w:rPr>
              <w:t>вивчене</w:t>
            </w:r>
            <w:proofErr w:type="spellEnd"/>
          </w:p>
        </w:tc>
      </w:tr>
      <w:tr w:rsidR="00351ADB" w:rsidRPr="000D4C4D" w:rsidTr="0049511C">
        <w:tc>
          <w:tcPr>
            <w:tcW w:w="846" w:type="dxa"/>
          </w:tcPr>
          <w:p w:rsidR="00351ADB" w:rsidRPr="00351ADB" w:rsidRDefault="00351ADB" w:rsidP="0049511C">
            <w:pPr>
              <w:jc w:val="center"/>
              <w:rPr>
                <w:rFonts w:ascii="Times New Roman" w:hAnsi="Times New Roman" w:cs="Times New Roman"/>
                <w:sz w:val="28"/>
                <w:szCs w:val="28"/>
              </w:rPr>
            </w:pPr>
            <w:r>
              <w:rPr>
                <w:rFonts w:ascii="Times New Roman" w:hAnsi="Times New Roman" w:cs="Times New Roman"/>
                <w:sz w:val="28"/>
                <w:szCs w:val="28"/>
              </w:rPr>
              <w:t>10</w:t>
            </w:r>
          </w:p>
        </w:tc>
        <w:tc>
          <w:tcPr>
            <w:tcW w:w="3118" w:type="dxa"/>
          </w:tcPr>
          <w:p w:rsid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Записні книжки учнів</w:t>
            </w:r>
          </w:p>
        </w:tc>
        <w:tc>
          <w:tcPr>
            <w:tcW w:w="5999" w:type="dxa"/>
          </w:tcPr>
          <w:p w:rsidR="00351ADB" w:rsidRPr="00B86D88" w:rsidRDefault="00351ADB" w:rsidP="00351ADB">
            <w:pPr>
              <w:jc w:val="both"/>
              <w:rPr>
                <w:rFonts w:ascii="Times New Roman" w:hAnsi="Times New Roman" w:cs="Times New Roman"/>
                <w:sz w:val="28"/>
                <w:szCs w:val="28"/>
                <w:lang w:val="ru-RU"/>
              </w:rPr>
            </w:pPr>
            <w:r w:rsidRPr="00B86D88">
              <w:rPr>
                <w:rFonts w:ascii="Times New Roman" w:hAnsi="Times New Roman" w:cs="Times New Roman"/>
                <w:sz w:val="28"/>
                <w:szCs w:val="28"/>
                <w:lang w:val="ru-RU"/>
              </w:rPr>
              <w:t>Інструмент для учнів для відстежування навчального поступу: куди я рухаюся? де я зараз? як туди дістатися?</w:t>
            </w:r>
          </w:p>
        </w:tc>
      </w:tr>
      <w:tr w:rsidR="00351ADB" w:rsidTr="0049511C">
        <w:tc>
          <w:tcPr>
            <w:tcW w:w="846" w:type="dxa"/>
          </w:tcPr>
          <w:p w:rsidR="00351ADB" w:rsidRPr="00351ADB" w:rsidRDefault="00351ADB"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118" w:type="dxa"/>
          </w:tcPr>
          <w:p w:rsid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Збір ідей</w:t>
            </w:r>
          </w:p>
        </w:tc>
        <w:tc>
          <w:tcPr>
            <w:tcW w:w="5999" w:type="dxa"/>
          </w:tcPr>
          <w:p w:rsidR="00351ADB" w:rsidRPr="00B86D88" w:rsidRDefault="00351ADB" w:rsidP="00351ADB">
            <w:pPr>
              <w:jc w:val="both"/>
              <w:rPr>
                <w:rFonts w:ascii="Times New Roman" w:hAnsi="Times New Roman" w:cs="Times New Roman"/>
                <w:sz w:val="28"/>
                <w:szCs w:val="28"/>
                <w:lang w:val="ru-RU"/>
              </w:rPr>
            </w:pPr>
            <w:r w:rsidRPr="00B86D88">
              <w:rPr>
                <w:rFonts w:ascii="Times New Roman" w:hAnsi="Times New Roman" w:cs="Times New Roman"/>
                <w:sz w:val="28"/>
                <w:szCs w:val="28"/>
                <w:lang w:val="ru-RU"/>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w:t>
            </w:r>
          </w:p>
          <w:p w:rsidR="00351ADB" w:rsidRPr="00351ADB" w:rsidRDefault="00351ADB" w:rsidP="00351ADB">
            <w:pPr>
              <w:jc w:val="both"/>
              <w:rPr>
                <w:rFonts w:ascii="Times New Roman" w:hAnsi="Times New Roman" w:cs="Times New Roman"/>
                <w:sz w:val="28"/>
                <w:szCs w:val="28"/>
              </w:rPr>
            </w:pPr>
            <w:r w:rsidRPr="00B86D88">
              <w:rPr>
                <w:rFonts w:ascii="Times New Roman" w:hAnsi="Times New Roman" w:cs="Times New Roman"/>
                <w:sz w:val="28"/>
                <w:szCs w:val="28"/>
                <w:lang w:val="ru-RU"/>
              </w:rPr>
              <w:t xml:space="preserve">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w:t>
            </w:r>
            <w:proofErr w:type="gramStart"/>
            <w:r w:rsidRPr="00B86D88">
              <w:rPr>
                <w:rFonts w:ascii="Times New Roman" w:hAnsi="Times New Roman" w:cs="Times New Roman"/>
                <w:sz w:val="28"/>
                <w:szCs w:val="28"/>
                <w:lang w:val="ru-RU"/>
              </w:rPr>
              <w:t>вс</w:t>
            </w:r>
            <w:proofErr w:type="gramEnd"/>
            <w:r w:rsidRPr="00B86D88">
              <w:rPr>
                <w:rFonts w:ascii="Times New Roman" w:hAnsi="Times New Roman" w:cs="Times New Roman"/>
                <w:sz w:val="28"/>
                <w:szCs w:val="28"/>
                <w:lang w:val="ru-RU"/>
              </w:rPr>
              <w:t xml:space="preserve">і записані ідеї, незалежно від того, чи вони були озвучені саме ними. </w:t>
            </w:r>
            <w:proofErr w:type="spellStart"/>
            <w:r w:rsidRPr="00351ADB">
              <w:rPr>
                <w:rFonts w:ascii="Times New Roman" w:hAnsi="Times New Roman" w:cs="Times New Roman"/>
                <w:sz w:val="28"/>
                <w:szCs w:val="28"/>
              </w:rPr>
              <w:t>Вчитель</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продовжує</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опитувати</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учнів</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доки</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сядуть</w:t>
            </w:r>
            <w:proofErr w:type="spellEnd"/>
            <w:r w:rsidRPr="00351ADB">
              <w:rPr>
                <w:rFonts w:ascii="Times New Roman" w:hAnsi="Times New Roman" w:cs="Times New Roman"/>
                <w:sz w:val="28"/>
                <w:szCs w:val="28"/>
              </w:rPr>
              <w:t xml:space="preserve"> </w:t>
            </w:r>
            <w:proofErr w:type="spellStart"/>
            <w:r w:rsidRPr="00351ADB">
              <w:rPr>
                <w:rFonts w:ascii="Times New Roman" w:hAnsi="Times New Roman" w:cs="Times New Roman"/>
                <w:sz w:val="28"/>
                <w:szCs w:val="28"/>
              </w:rPr>
              <w:t>усі</w:t>
            </w:r>
            <w:proofErr w:type="spellEnd"/>
          </w:p>
        </w:tc>
      </w:tr>
      <w:tr w:rsidR="00351ADB" w:rsidRPr="000D4C4D" w:rsidTr="0049511C">
        <w:tc>
          <w:tcPr>
            <w:tcW w:w="846" w:type="dxa"/>
          </w:tcPr>
          <w:p w:rsidR="00351ADB" w:rsidRDefault="00351ADB"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118" w:type="dxa"/>
          </w:tcPr>
          <w:p w:rsid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З-Х-В та ЗХВ+</w:t>
            </w:r>
          </w:p>
        </w:tc>
        <w:tc>
          <w:tcPr>
            <w:tcW w:w="5999" w:type="dxa"/>
          </w:tcPr>
          <w:p w:rsidR="00351ADB" w:rsidRPr="00351ADB" w:rsidRDefault="00351ADB" w:rsidP="00351ADB">
            <w:pPr>
              <w:jc w:val="both"/>
              <w:rPr>
                <w:rFonts w:ascii="Times New Roman" w:hAnsi="Times New Roman" w:cs="Times New Roman"/>
                <w:sz w:val="28"/>
                <w:szCs w:val="28"/>
                <w:lang w:val="uk-UA"/>
              </w:rPr>
            </w:pPr>
            <w:proofErr w:type="spellStart"/>
            <w:r w:rsidRPr="00B86D88">
              <w:rPr>
                <w:rFonts w:ascii="Times New Roman" w:hAnsi="Times New Roman" w:cs="Times New Roman"/>
                <w:sz w:val="28"/>
                <w:szCs w:val="28"/>
                <w:lang w:val="ru-RU"/>
              </w:rPr>
              <w:t>Учні</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відповідають</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групами</w:t>
            </w:r>
            <w:proofErr w:type="spellEnd"/>
            <w:r w:rsidRPr="00B86D88">
              <w:rPr>
                <w:rFonts w:ascii="Times New Roman" w:hAnsi="Times New Roman" w:cs="Times New Roman"/>
                <w:sz w:val="28"/>
                <w:szCs w:val="28"/>
                <w:lang w:val="ru-RU"/>
              </w:rPr>
              <w:t xml:space="preserve">, в парах </w:t>
            </w:r>
            <w:proofErr w:type="spellStart"/>
            <w:r w:rsidRPr="00B86D88">
              <w:rPr>
                <w:rFonts w:ascii="Times New Roman" w:hAnsi="Times New Roman" w:cs="Times New Roman"/>
                <w:sz w:val="28"/>
                <w:szCs w:val="28"/>
                <w:lang w:val="ru-RU"/>
              </w:rPr>
              <w:t>або</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індивідуально</w:t>
            </w:r>
            <w:proofErr w:type="spellEnd"/>
            <w:r w:rsidRPr="00B86D88">
              <w:rPr>
                <w:rFonts w:ascii="Times New Roman" w:hAnsi="Times New Roman" w:cs="Times New Roman"/>
                <w:sz w:val="28"/>
                <w:szCs w:val="28"/>
                <w:lang w:val="ru-RU"/>
              </w:rPr>
              <w:t xml:space="preserve"> на</w:t>
            </w:r>
            <w:r>
              <w:rPr>
                <w:rFonts w:ascii="Times New Roman" w:hAnsi="Times New Roman" w:cs="Times New Roman"/>
                <w:sz w:val="28"/>
                <w:szCs w:val="28"/>
                <w:lang w:val="uk-UA"/>
              </w:rPr>
              <w:t xml:space="preserve"> </w:t>
            </w:r>
            <w:proofErr w:type="spellStart"/>
            <w:r w:rsidRPr="00B86D88">
              <w:rPr>
                <w:rFonts w:ascii="Times New Roman" w:hAnsi="Times New Roman" w:cs="Times New Roman"/>
                <w:sz w:val="28"/>
                <w:szCs w:val="28"/>
                <w:lang w:val="ru-RU"/>
              </w:rPr>
              <w:t>запитання</w:t>
            </w:r>
            <w:proofErr w:type="spellEnd"/>
            <w:r>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w:t>
            </w:r>
            <w:proofErr w:type="spellStart"/>
            <w:r w:rsidRPr="00B86D88">
              <w:rPr>
                <w:rFonts w:ascii="Times New Roman" w:hAnsi="Times New Roman" w:cs="Times New Roman"/>
                <w:sz w:val="28"/>
                <w:szCs w:val="28"/>
                <w:lang w:val="ru-RU"/>
              </w:rPr>
              <w:t>Що</w:t>
            </w:r>
            <w:proofErr w:type="spellEnd"/>
            <w:r w:rsidRPr="00B86D88">
              <w:rPr>
                <w:rFonts w:ascii="Times New Roman" w:hAnsi="Times New Roman" w:cs="Times New Roman"/>
                <w:sz w:val="28"/>
                <w:szCs w:val="28"/>
                <w:lang w:val="ru-RU"/>
              </w:rPr>
              <w:t xml:space="preserve"> ми </w:t>
            </w:r>
            <w:proofErr w:type="spellStart"/>
            <w:r w:rsidRPr="00B86D88">
              <w:rPr>
                <w:rFonts w:ascii="Times New Roman" w:hAnsi="Times New Roman" w:cs="Times New Roman"/>
                <w:sz w:val="28"/>
                <w:szCs w:val="28"/>
                <w:lang w:val="ru-RU"/>
              </w:rPr>
              <w:t>вже</w:t>
            </w:r>
            <w:proofErr w:type="spellEnd"/>
            <w:r w:rsidRPr="00B86D88">
              <w:rPr>
                <w:rFonts w:ascii="Times New Roman" w:hAnsi="Times New Roman" w:cs="Times New Roman"/>
                <w:sz w:val="28"/>
                <w:szCs w:val="28"/>
                <w:lang w:val="ru-RU"/>
              </w:rPr>
              <w:t xml:space="preserve"> </w:t>
            </w:r>
            <w:proofErr w:type="spellStart"/>
            <w:proofErr w:type="gramStart"/>
            <w:r w:rsidRPr="00B86D88">
              <w:rPr>
                <w:rFonts w:ascii="Times New Roman" w:hAnsi="Times New Roman" w:cs="Times New Roman"/>
                <w:sz w:val="28"/>
                <w:szCs w:val="28"/>
                <w:lang w:val="ru-RU"/>
              </w:rPr>
              <w:t>знаємо</w:t>
            </w:r>
            <w:proofErr w:type="spellEnd"/>
            <w:proofErr w:type="gramEnd"/>
            <w:r w:rsidRPr="00B86D88">
              <w:rPr>
                <w:rFonts w:ascii="Times New Roman" w:hAnsi="Times New Roman" w:cs="Times New Roman"/>
                <w:sz w:val="28"/>
                <w:szCs w:val="28"/>
                <w:lang w:val="ru-RU"/>
              </w:rPr>
              <w:t xml:space="preserve">?» </w:t>
            </w:r>
            <w:r w:rsidRPr="008B4B23">
              <w:rPr>
                <w:rFonts w:ascii="Times New Roman" w:hAnsi="Times New Roman" w:cs="Times New Roman"/>
                <w:sz w:val="28"/>
                <w:szCs w:val="28"/>
                <w:lang w:val="ru-RU"/>
              </w:rPr>
              <w:t>(3 , «</w:t>
            </w:r>
            <w:proofErr w:type="spellStart"/>
            <w:r w:rsidRPr="008B4B23">
              <w:rPr>
                <w:rFonts w:ascii="Times New Roman" w:hAnsi="Times New Roman" w:cs="Times New Roman"/>
                <w:sz w:val="28"/>
                <w:szCs w:val="28"/>
                <w:lang w:val="ru-RU"/>
              </w:rPr>
              <w:t>Що</w:t>
            </w:r>
            <w:proofErr w:type="spellEnd"/>
            <w:r w:rsidRPr="008B4B23">
              <w:rPr>
                <w:rFonts w:ascii="Times New Roman" w:hAnsi="Times New Roman" w:cs="Times New Roman"/>
                <w:sz w:val="28"/>
                <w:szCs w:val="28"/>
                <w:lang w:val="ru-RU"/>
              </w:rPr>
              <w:t xml:space="preserve"> ми </w:t>
            </w:r>
            <w:proofErr w:type="spellStart"/>
            <w:r w:rsidRPr="008B4B23">
              <w:rPr>
                <w:rFonts w:ascii="Times New Roman" w:hAnsi="Times New Roman" w:cs="Times New Roman"/>
                <w:sz w:val="28"/>
                <w:szCs w:val="28"/>
                <w:lang w:val="ru-RU"/>
              </w:rPr>
              <w:t>хотіли</w:t>
            </w:r>
            <w:proofErr w:type="spellEnd"/>
            <w:r>
              <w:rPr>
                <w:rFonts w:ascii="Times New Roman" w:hAnsi="Times New Roman" w:cs="Times New Roman"/>
                <w:sz w:val="28"/>
                <w:szCs w:val="28"/>
                <w:lang w:val="uk-UA"/>
              </w:rPr>
              <w:t xml:space="preserve"> б </w:t>
            </w:r>
            <w:proofErr w:type="spellStart"/>
            <w:r w:rsidRPr="008B4B23">
              <w:rPr>
                <w:rFonts w:ascii="Times New Roman" w:hAnsi="Times New Roman" w:cs="Times New Roman"/>
                <w:sz w:val="28"/>
                <w:szCs w:val="28"/>
                <w:lang w:val="ru-RU"/>
              </w:rPr>
              <w:t>дізнатися</w:t>
            </w:r>
            <w:proofErr w:type="spellEnd"/>
            <w:r w:rsidRPr="008B4B23">
              <w:rPr>
                <w:rFonts w:ascii="Times New Roman" w:hAnsi="Times New Roman" w:cs="Times New Roman"/>
                <w:sz w:val="28"/>
                <w:szCs w:val="28"/>
                <w:lang w:val="ru-RU"/>
              </w:rPr>
              <w:t xml:space="preserve">?» </w:t>
            </w:r>
            <w:proofErr w:type="gramStart"/>
            <w:r w:rsidRPr="00B86D88">
              <w:rPr>
                <w:rFonts w:ascii="Times New Roman" w:hAnsi="Times New Roman" w:cs="Times New Roman"/>
                <w:sz w:val="28"/>
                <w:szCs w:val="28"/>
                <w:lang w:val="ru-RU"/>
              </w:rPr>
              <w:t>(Х та «</w:t>
            </w:r>
            <w:proofErr w:type="spellStart"/>
            <w:r w:rsidRPr="00B86D88">
              <w:rPr>
                <w:rFonts w:ascii="Times New Roman" w:hAnsi="Times New Roman" w:cs="Times New Roman"/>
                <w:sz w:val="28"/>
                <w:szCs w:val="28"/>
                <w:lang w:val="ru-RU"/>
              </w:rPr>
              <w:t>Що</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вже</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вивчили</w:t>
            </w:r>
            <w:proofErr w:type="spellEnd"/>
            <w:r w:rsidRPr="00B86D88">
              <w:rPr>
                <w:rFonts w:ascii="Times New Roman" w:hAnsi="Times New Roman" w:cs="Times New Roman"/>
                <w:sz w:val="28"/>
                <w:szCs w:val="28"/>
                <w:lang w:val="ru-RU"/>
              </w:rPr>
              <w:t xml:space="preserve"> за темою?»</w:t>
            </w:r>
            <w:proofErr w:type="gramEnd"/>
            <w:r w:rsidRPr="00B86D88">
              <w:rPr>
                <w:rFonts w:ascii="Times New Roman" w:hAnsi="Times New Roman" w:cs="Times New Roman"/>
                <w:sz w:val="28"/>
                <w:szCs w:val="28"/>
                <w:lang w:val="ru-RU"/>
              </w:rPr>
              <w:t xml:space="preserve"> </w:t>
            </w:r>
            <w:r w:rsidR="009623F6">
              <w:rPr>
                <w:rFonts w:ascii="Times New Roman" w:hAnsi="Times New Roman" w:cs="Times New Roman"/>
                <w:sz w:val="28"/>
                <w:szCs w:val="28"/>
                <w:lang w:val="ru-RU"/>
              </w:rPr>
              <w:t>(В</w:t>
            </w:r>
            <w:proofErr w:type="gramStart"/>
            <w:r w:rsidR="009623F6">
              <w:rPr>
                <w:rFonts w:ascii="Times New Roman" w:hAnsi="Times New Roman" w:cs="Times New Roman"/>
                <w:sz w:val="28"/>
                <w:szCs w:val="28"/>
                <w:lang w:val="ru-RU"/>
              </w:rPr>
              <w:t xml:space="preserve"> .</w:t>
            </w:r>
            <w:proofErr w:type="gramEnd"/>
            <w:r w:rsidR="009623F6">
              <w:rPr>
                <w:rFonts w:ascii="Times New Roman" w:hAnsi="Times New Roman" w:cs="Times New Roman"/>
                <w:sz w:val="28"/>
                <w:szCs w:val="28"/>
                <w:lang w:val="ru-RU"/>
              </w:rPr>
              <w:t xml:space="preserve"> Плюс (+ просить </w:t>
            </w:r>
            <w:proofErr w:type="spellStart"/>
            <w:r w:rsidR="009623F6">
              <w:rPr>
                <w:rFonts w:ascii="Times New Roman" w:hAnsi="Times New Roman" w:cs="Times New Roman"/>
                <w:sz w:val="28"/>
                <w:szCs w:val="28"/>
                <w:lang w:val="ru-RU"/>
              </w:rPr>
              <w:t>учнів</w:t>
            </w:r>
            <w:proofErr w:type="spellEnd"/>
            <w:r w:rsidR="009623F6">
              <w:rPr>
                <w:rFonts w:ascii="Times New Roman" w:hAnsi="Times New Roman" w:cs="Times New Roman"/>
                <w:sz w:val="28"/>
                <w:szCs w:val="28"/>
                <w:lang w:val="ru-RU"/>
              </w:rPr>
              <w:t xml:space="preserve"> </w:t>
            </w:r>
            <w:proofErr w:type="spellStart"/>
            <w:r w:rsidR="009623F6">
              <w:rPr>
                <w:rFonts w:ascii="Times New Roman" w:hAnsi="Times New Roman" w:cs="Times New Roman"/>
                <w:sz w:val="28"/>
                <w:szCs w:val="28"/>
                <w:lang w:val="ru-RU"/>
              </w:rPr>
              <w:t>класу</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фіксувати</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отримані</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знання</w:t>
            </w:r>
            <w:proofErr w:type="spellEnd"/>
            <w:r w:rsidRPr="00B86D88">
              <w:rPr>
                <w:rFonts w:ascii="Times New Roman" w:hAnsi="Times New Roman" w:cs="Times New Roman"/>
                <w:sz w:val="28"/>
                <w:szCs w:val="28"/>
                <w:lang w:val="ru-RU"/>
              </w:rPr>
              <w:t xml:space="preserve"> за </w:t>
            </w:r>
            <w:proofErr w:type="spellStart"/>
            <w:r w:rsidRPr="00B86D88">
              <w:rPr>
                <w:rFonts w:ascii="Times New Roman" w:hAnsi="Times New Roman" w:cs="Times New Roman"/>
                <w:sz w:val="28"/>
                <w:szCs w:val="28"/>
                <w:lang w:val="ru-RU"/>
              </w:rPr>
              <w:t>допомогою</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концептуальної</w:t>
            </w:r>
            <w:proofErr w:type="spellEnd"/>
            <w:r w:rsidRPr="00B86D88">
              <w:rPr>
                <w:rFonts w:ascii="Times New Roman" w:hAnsi="Times New Roman" w:cs="Times New Roman"/>
                <w:sz w:val="28"/>
                <w:szCs w:val="28"/>
                <w:lang w:val="ru-RU"/>
              </w:rPr>
              <w:t xml:space="preserve"> карти або наочної схеми, яка відображає ключову інформацію. Потім кожен учень записує короткий </w:t>
            </w:r>
            <w:proofErr w:type="gramStart"/>
            <w:r w:rsidRPr="00B86D88">
              <w:rPr>
                <w:rFonts w:ascii="Times New Roman" w:hAnsi="Times New Roman" w:cs="Times New Roman"/>
                <w:sz w:val="28"/>
                <w:szCs w:val="28"/>
                <w:lang w:val="ru-RU"/>
              </w:rPr>
              <w:t>п</w:t>
            </w:r>
            <w:proofErr w:type="gramEnd"/>
            <w:r w:rsidRPr="00B86D88">
              <w:rPr>
                <w:rFonts w:ascii="Times New Roman" w:hAnsi="Times New Roman" w:cs="Times New Roman"/>
                <w:sz w:val="28"/>
                <w:szCs w:val="28"/>
                <w:lang w:val="ru-RU"/>
              </w:rPr>
              <w:t>ідсумок (на один абзац про вивчене</w:t>
            </w:r>
            <w:r>
              <w:rPr>
                <w:rFonts w:ascii="Times New Roman" w:hAnsi="Times New Roman" w:cs="Times New Roman"/>
                <w:sz w:val="28"/>
                <w:szCs w:val="28"/>
                <w:lang w:val="uk-UA"/>
              </w:rPr>
              <w:t>)</w:t>
            </w:r>
          </w:p>
        </w:tc>
      </w:tr>
      <w:tr w:rsidR="00351ADB" w:rsidRPr="000D4C4D" w:rsidTr="0049511C">
        <w:tc>
          <w:tcPr>
            <w:tcW w:w="846" w:type="dxa"/>
          </w:tcPr>
          <w:p w:rsidR="00351ADB" w:rsidRDefault="00351ADB"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118" w:type="dxa"/>
          </w:tcPr>
          <w:p w:rsid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Карта на вихід</w:t>
            </w:r>
          </w:p>
        </w:tc>
        <w:tc>
          <w:tcPr>
            <w:tcW w:w="5999" w:type="dxa"/>
          </w:tcPr>
          <w:p w:rsidR="00351ADB" w:rsidRPr="00B86D88" w:rsidRDefault="009623F6" w:rsidP="001F500E">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w:t>
            </w:r>
            <w:r w:rsidR="001F500E" w:rsidRPr="00B86D88">
              <w:rPr>
                <w:rFonts w:ascii="Times New Roman" w:hAnsi="Times New Roman" w:cs="Times New Roman"/>
                <w:sz w:val="28"/>
                <w:szCs w:val="28"/>
                <w:lang w:val="ru-RU"/>
              </w:rPr>
              <w:t>исьмові</w:t>
            </w:r>
            <w:proofErr w:type="spellEnd"/>
            <w:r w:rsidR="001F500E" w:rsidRPr="00B86D88">
              <w:rPr>
                <w:rFonts w:ascii="Times New Roman" w:hAnsi="Times New Roman" w:cs="Times New Roman"/>
                <w:sz w:val="28"/>
                <w:szCs w:val="28"/>
                <w:lang w:val="ru-RU"/>
              </w:rPr>
              <w:t xml:space="preserve"> </w:t>
            </w:r>
            <w:proofErr w:type="spellStart"/>
            <w:r w:rsidR="001F500E" w:rsidRPr="00B86D88">
              <w:rPr>
                <w:rFonts w:ascii="Times New Roman" w:hAnsi="Times New Roman" w:cs="Times New Roman"/>
                <w:sz w:val="28"/>
                <w:szCs w:val="28"/>
                <w:lang w:val="ru-RU"/>
              </w:rPr>
              <w:t>відпові</w:t>
            </w:r>
            <w:r>
              <w:rPr>
                <w:rFonts w:ascii="Times New Roman" w:hAnsi="Times New Roman" w:cs="Times New Roman"/>
                <w:sz w:val="28"/>
                <w:szCs w:val="28"/>
                <w:lang w:val="ru-RU"/>
              </w:rPr>
              <w:t>ді</w:t>
            </w:r>
            <w:proofErr w:type="spellEnd"/>
            <w:r w:rsidR="001F500E" w:rsidRPr="00B86D88">
              <w:rPr>
                <w:rFonts w:ascii="Times New Roman" w:hAnsi="Times New Roman" w:cs="Times New Roman"/>
                <w:sz w:val="28"/>
                <w:szCs w:val="28"/>
                <w:lang w:val="ru-RU"/>
              </w:rPr>
              <w:t xml:space="preserve"> </w:t>
            </w:r>
            <w:proofErr w:type="spellStart"/>
            <w:r w:rsidR="001F500E" w:rsidRPr="00B86D88">
              <w:rPr>
                <w:rFonts w:ascii="Times New Roman" w:hAnsi="Times New Roman" w:cs="Times New Roman"/>
                <w:sz w:val="28"/>
                <w:szCs w:val="28"/>
                <w:lang w:val="ru-RU"/>
              </w:rPr>
              <w:t>учнів</w:t>
            </w:r>
            <w:proofErr w:type="spellEnd"/>
            <w:r w:rsidR="001F500E" w:rsidRPr="00B86D88">
              <w:rPr>
                <w:rFonts w:ascii="Times New Roman" w:hAnsi="Times New Roman" w:cs="Times New Roman"/>
                <w:sz w:val="28"/>
                <w:szCs w:val="28"/>
                <w:lang w:val="ru-RU"/>
              </w:rPr>
              <w:t xml:space="preserve"> на запитання на картках. які учням роздають наприкінці уроку, </w:t>
            </w:r>
            <w:proofErr w:type="gramStart"/>
            <w:r w:rsidR="001F500E" w:rsidRPr="00B86D88">
              <w:rPr>
                <w:rFonts w:ascii="Times New Roman" w:hAnsi="Times New Roman" w:cs="Times New Roman"/>
                <w:sz w:val="28"/>
                <w:szCs w:val="28"/>
                <w:lang w:val="ru-RU"/>
              </w:rPr>
              <w:t>п</w:t>
            </w:r>
            <w:proofErr w:type="gramEnd"/>
            <w:r w:rsidR="001F500E" w:rsidRPr="00B86D88">
              <w:rPr>
                <w:rFonts w:ascii="Times New Roman" w:hAnsi="Times New Roman" w:cs="Times New Roman"/>
                <w:sz w:val="28"/>
                <w:szCs w:val="28"/>
                <w:lang w:val="ru-RU"/>
              </w:rPr>
              <w:t>ісля завершення певного виду</w:t>
            </w:r>
            <w:r w:rsidR="001F500E">
              <w:rPr>
                <w:rFonts w:ascii="Times New Roman" w:hAnsi="Times New Roman" w:cs="Times New Roman"/>
                <w:sz w:val="28"/>
                <w:szCs w:val="28"/>
                <w:lang w:val="uk-UA"/>
              </w:rPr>
              <w:t xml:space="preserve"> </w:t>
            </w:r>
            <w:r w:rsidR="001F500E" w:rsidRPr="00B86D88">
              <w:rPr>
                <w:rFonts w:ascii="Times New Roman" w:hAnsi="Times New Roman" w:cs="Times New Roman"/>
                <w:sz w:val="28"/>
                <w:szCs w:val="28"/>
                <w:lang w:val="ru-RU"/>
              </w:rPr>
              <w:t>роботи, теми тощо</w:t>
            </w:r>
          </w:p>
        </w:tc>
      </w:tr>
      <w:tr w:rsidR="00351ADB" w:rsidRPr="000D4C4D" w:rsidTr="0049511C">
        <w:tc>
          <w:tcPr>
            <w:tcW w:w="846" w:type="dxa"/>
          </w:tcPr>
          <w:p w:rsidR="00351ADB" w:rsidRDefault="00351ADB"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118" w:type="dxa"/>
          </w:tcPr>
          <w:p w:rsidR="00351ADB" w:rsidRDefault="00351ADB"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Концептуальна картка</w:t>
            </w:r>
          </w:p>
        </w:tc>
        <w:tc>
          <w:tcPr>
            <w:tcW w:w="5999" w:type="dxa"/>
          </w:tcPr>
          <w:p w:rsidR="00351ADB" w:rsidRPr="00B86D88" w:rsidRDefault="001F500E" w:rsidP="00351ADB">
            <w:pPr>
              <w:jc w:val="both"/>
              <w:rPr>
                <w:rFonts w:ascii="Times New Roman" w:hAnsi="Times New Roman" w:cs="Times New Roman"/>
                <w:sz w:val="28"/>
                <w:szCs w:val="28"/>
                <w:lang w:val="uk-UA"/>
              </w:rPr>
            </w:pPr>
            <w:r w:rsidRPr="00B86D88">
              <w:rPr>
                <w:rFonts w:ascii="Times New Roman" w:hAnsi="Times New Roman" w:cs="Times New Roman"/>
                <w:sz w:val="28"/>
                <w:szCs w:val="28"/>
                <w:lang w:val="uk-UA"/>
              </w:rPr>
              <w:t xml:space="preserve">Будь-яка можлива форма схематичної наочності, яка допомагає учням побачити взаємозвʼязки між поняттями за допомогою побудованих схем ключових слів, що </w:t>
            </w:r>
            <w:r w:rsidRPr="00B86D88">
              <w:rPr>
                <w:rFonts w:ascii="Times New Roman" w:hAnsi="Times New Roman" w:cs="Times New Roman"/>
                <w:sz w:val="28"/>
                <w:szCs w:val="28"/>
                <w:lang w:val="uk-UA"/>
              </w:rPr>
              <w:lastRenderedPageBreak/>
              <w:t>позначають такі поняття</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15</w:t>
            </w:r>
          </w:p>
        </w:tc>
        <w:tc>
          <w:tcPr>
            <w:tcW w:w="3118" w:type="dxa"/>
          </w:tcPr>
          <w:p w:rsidR="001F500E" w:rsidRDefault="001F500E"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Лідер за номером</w:t>
            </w:r>
          </w:p>
        </w:tc>
        <w:tc>
          <w:tcPr>
            <w:tcW w:w="5999" w:type="dxa"/>
          </w:tcPr>
          <w:p w:rsidR="001F500E" w:rsidRPr="00B86D88" w:rsidRDefault="001F500E" w:rsidP="001F500E">
            <w:pPr>
              <w:jc w:val="both"/>
              <w:rPr>
                <w:rFonts w:ascii="Times New Roman" w:hAnsi="Times New Roman" w:cs="Times New Roman"/>
                <w:sz w:val="28"/>
                <w:szCs w:val="28"/>
                <w:lang w:val="ru-RU"/>
              </w:rPr>
            </w:pPr>
            <w:r w:rsidRPr="00B86D88">
              <w:rPr>
                <w:rFonts w:ascii="Times New Roman" w:hAnsi="Times New Roman" w:cs="Times New Roman"/>
                <w:sz w:val="28"/>
                <w:szCs w:val="28"/>
                <w:lang w:val="ru-RU"/>
              </w:rPr>
              <w:t xml:space="preserve">Учні обʼєднуються в групи по чотири і кожному члену групи присвоюється номер. Учитель ставить питання / проблему і </w:t>
            </w:r>
            <w:proofErr w:type="gramStart"/>
            <w:r w:rsidRPr="00B86D88">
              <w:rPr>
                <w:rFonts w:ascii="Times New Roman" w:hAnsi="Times New Roman" w:cs="Times New Roman"/>
                <w:sz w:val="28"/>
                <w:szCs w:val="28"/>
                <w:lang w:val="ru-RU"/>
              </w:rPr>
              <w:t>вс</w:t>
            </w:r>
            <w:proofErr w:type="gramEnd"/>
            <w:r>
              <w:rPr>
                <w:rFonts w:ascii="Times New Roman" w:hAnsi="Times New Roman" w:cs="Times New Roman"/>
                <w:sz w:val="28"/>
                <w:szCs w:val="28"/>
                <w:lang w:val="uk-UA"/>
              </w:rPr>
              <w:t>і</w:t>
            </w:r>
            <w:r w:rsidRPr="00B86D88">
              <w:rPr>
                <w:rFonts w:ascii="Times New Roman" w:hAnsi="Times New Roman" w:cs="Times New Roman"/>
                <w:sz w:val="28"/>
                <w:szCs w:val="28"/>
                <w:lang w:val="ru-RU"/>
              </w:rPr>
              <w:t>:</w:t>
            </w:r>
            <w:r>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чотири учні її обговорюють.</w:t>
            </w:r>
            <w:r>
              <w:rPr>
                <w:rFonts w:ascii="Times New Roman" w:hAnsi="Times New Roman" w:cs="Times New Roman"/>
                <w:sz w:val="28"/>
                <w:szCs w:val="28"/>
                <w:lang w:val="uk-UA"/>
              </w:rPr>
              <w:t xml:space="preserve"> </w:t>
            </w:r>
            <w:proofErr w:type="spellStart"/>
            <w:r w:rsidRPr="00B86D88">
              <w:rPr>
                <w:rFonts w:ascii="Times New Roman" w:hAnsi="Times New Roman" w:cs="Times New Roman"/>
                <w:sz w:val="28"/>
                <w:szCs w:val="28"/>
                <w:lang w:val="ru-RU"/>
              </w:rPr>
              <w:t>Вчитель</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називає</w:t>
            </w:r>
            <w:proofErr w:type="spellEnd"/>
            <w:r w:rsidRPr="00B86D88">
              <w:rPr>
                <w:rFonts w:ascii="Times New Roman" w:hAnsi="Times New Roman" w:cs="Times New Roman"/>
                <w:sz w:val="28"/>
                <w:szCs w:val="28"/>
                <w:lang w:val="ru-RU"/>
              </w:rPr>
              <w:t xml:space="preserve"> номер</w:t>
            </w:r>
            <w:r w:rsidR="009623F6">
              <w:rPr>
                <w:rFonts w:ascii="Times New Roman" w:hAnsi="Times New Roman" w:cs="Times New Roman"/>
                <w:sz w:val="28"/>
                <w:szCs w:val="28"/>
                <w:lang w:val="ru-RU"/>
              </w:rPr>
              <w:t>,</w:t>
            </w:r>
            <w:r>
              <w:rPr>
                <w:rFonts w:ascii="Times New Roman" w:hAnsi="Times New Roman" w:cs="Times New Roman"/>
                <w:sz w:val="28"/>
                <w:szCs w:val="28"/>
                <w:lang w:val="uk-UA"/>
              </w:rPr>
              <w:t xml:space="preserve"> </w:t>
            </w:r>
            <w:proofErr w:type="spellStart"/>
            <w:r w:rsidRPr="00B86D88">
              <w:rPr>
                <w:rFonts w:ascii="Times New Roman" w:hAnsi="Times New Roman" w:cs="Times New Roman"/>
                <w:sz w:val="28"/>
                <w:szCs w:val="28"/>
                <w:lang w:val="ru-RU"/>
              </w:rPr>
              <w:t>відповідний</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учень</w:t>
            </w:r>
            <w:proofErr w:type="spellEnd"/>
            <w:r w:rsidRPr="00B86D88">
              <w:rPr>
                <w:rFonts w:ascii="Times New Roman" w:hAnsi="Times New Roman" w:cs="Times New Roman"/>
                <w:sz w:val="28"/>
                <w:szCs w:val="28"/>
                <w:lang w:val="ru-RU"/>
              </w:rPr>
              <w:t xml:space="preserve"> у </w:t>
            </w:r>
            <w:proofErr w:type="spellStart"/>
            <w:r w:rsidRPr="00B86D88">
              <w:rPr>
                <w:rFonts w:ascii="Times New Roman" w:hAnsi="Times New Roman" w:cs="Times New Roman"/>
                <w:sz w:val="28"/>
                <w:szCs w:val="28"/>
                <w:lang w:val="ru-RU"/>
              </w:rPr>
              <w:t>кожній</w:t>
            </w:r>
            <w:proofErr w:type="spellEnd"/>
            <w:r w:rsidRPr="00B86D88">
              <w:rPr>
                <w:rFonts w:ascii="Times New Roman" w:hAnsi="Times New Roman" w:cs="Times New Roman"/>
                <w:sz w:val="28"/>
                <w:szCs w:val="28"/>
                <w:lang w:val="ru-RU"/>
              </w:rPr>
              <w:t xml:space="preserve"> </w:t>
            </w:r>
            <w:proofErr w:type="spellStart"/>
            <w:r w:rsidRPr="00B86D88">
              <w:rPr>
                <w:rFonts w:ascii="Times New Roman" w:hAnsi="Times New Roman" w:cs="Times New Roman"/>
                <w:sz w:val="28"/>
                <w:szCs w:val="28"/>
                <w:lang w:val="ru-RU"/>
              </w:rPr>
              <w:t>групі</w:t>
            </w:r>
            <w:proofErr w:type="spellEnd"/>
            <w:r w:rsidRPr="00B86D88">
              <w:rPr>
                <w:rFonts w:ascii="Times New Roman" w:hAnsi="Times New Roman" w:cs="Times New Roman"/>
                <w:sz w:val="28"/>
                <w:szCs w:val="28"/>
                <w:lang w:val="ru-RU"/>
              </w:rPr>
              <w:t xml:space="preserve"> відповідає</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118" w:type="dxa"/>
          </w:tcPr>
          <w:p w:rsidR="001F500E" w:rsidRDefault="001F500E" w:rsidP="0049511C">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Найзаплутаніший</w:t>
            </w:r>
            <w:proofErr w:type="spellEnd"/>
            <w:r>
              <w:rPr>
                <w:rFonts w:ascii="Times New Roman" w:hAnsi="Times New Roman" w:cs="Times New Roman"/>
                <w:sz w:val="28"/>
                <w:szCs w:val="28"/>
                <w:lang w:val="uk-UA"/>
              </w:rPr>
              <w:t xml:space="preserve"> ( або найясніший) момент</w:t>
            </w:r>
          </w:p>
        </w:tc>
        <w:tc>
          <w:tcPr>
            <w:tcW w:w="5999" w:type="dxa"/>
          </w:tcPr>
          <w:p w:rsidR="001F500E" w:rsidRPr="001F500E" w:rsidRDefault="001F500E" w:rsidP="001F500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w:t>
            </w:r>
            <w:r w:rsidRPr="00B86D88">
              <w:rPr>
                <w:rFonts w:ascii="Times New Roman" w:hAnsi="Times New Roman" w:cs="Times New Roman"/>
                <w:sz w:val="28"/>
                <w:szCs w:val="28"/>
                <w:lang w:val="ru-RU"/>
              </w:rPr>
              <w:t xml:space="preserve">варіант олнохвилинки. Можна лати учням трохи більше часу </w:t>
            </w:r>
            <w:proofErr w:type="gramStart"/>
            <w:r w:rsidRPr="00B86D88">
              <w:rPr>
                <w:rFonts w:ascii="Times New Roman" w:hAnsi="Times New Roman" w:cs="Times New Roman"/>
                <w:sz w:val="28"/>
                <w:szCs w:val="28"/>
                <w:lang w:val="ru-RU"/>
              </w:rPr>
              <w:t>для</w:t>
            </w:r>
            <w:proofErr w:type="gramEnd"/>
            <w:r w:rsidRPr="00B86D88">
              <w:rPr>
                <w:rFonts w:ascii="Times New Roman" w:hAnsi="Times New Roman" w:cs="Times New Roman"/>
                <w:sz w:val="28"/>
                <w:szCs w:val="28"/>
                <w:lang w:val="ru-RU"/>
              </w:rPr>
              <w:t xml:space="preserve"> відповіді на запитання. Запитайте (в кінці уроку або </w:t>
            </w:r>
            <w:proofErr w:type="gramStart"/>
            <w:r w:rsidRPr="00B86D88">
              <w:rPr>
                <w:rFonts w:ascii="Times New Roman" w:hAnsi="Times New Roman" w:cs="Times New Roman"/>
                <w:sz w:val="28"/>
                <w:szCs w:val="28"/>
                <w:lang w:val="ru-RU"/>
              </w:rPr>
              <w:t>п</w:t>
            </w:r>
            <w:proofErr w:type="gramEnd"/>
            <w:r w:rsidRPr="00B86D88">
              <w:rPr>
                <w:rFonts w:ascii="Times New Roman" w:hAnsi="Times New Roman" w:cs="Times New Roman"/>
                <w:sz w:val="28"/>
                <w:szCs w:val="28"/>
                <w:lang w:val="ru-RU"/>
              </w:rPr>
              <w:t>ід час паузи. яка утворилася після пояснення теми: «</w:t>
            </w:r>
            <w:r>
              <w:rPr>
                <w:rFonts w:ascii="Times New Roman" w:hAnsi="Times New Roman" w:cs="Times New Roman"/>
                <w:sz w:val="28"/>
                <w:szCs w:val="28"/>
                <w:lang w:val="uk-UA"/>
              </w:rPr>
              <w:t>я</w:t>
            </w:r>
            <w:r w:rsidRPr="00B86D88">
              <w:rPr>
                <w:rFonts w:ascii="Times New Roman" w:hAnsi="Times New Roman" w:cs="Times New Roman"/>
                <w:sz w:val="28"/>
                <w:szCs w:val="28"/>
                <w:lang w:val="ru-RU"/>
              </w:rPr>
              <w:t>ки</w:t>
            </w:r>
            <w:r>
              <w:rPr>
                <w:rFonts w:ascii="Times New Roman" w:hAnsi="Times New Roman" w:cs="Times New Roman"/>
                <w:sz w:val="28"/>
                <w:szCs w:val="28"/>
                <w:lang w:val="uk-UA"/>
              </w:rPr>
              <w:t>й</w:t>
            </w:r>
            <w:r w:rsidRPr="00B86D88">
              <w:rPr>
                <w:rFonts w:ascii="Times New Roman" w:hAnsi="Times New Roman" w:cs="Times New Roman"/>
                <w:sz w:val="28"/>
                <w:szCs w:val="28"/>
                <w:lang w:val="ru-RU"/>
              </w:rPr>
              <w:t xml:space="preserve"> найбільші заплутаний момент» сього</w:t>
            </w:r>
            <w:r>
              <w:rPr>
                <w:rFonts w:ascii="Times New Roman" w:hAnsi="Times New Roman" w:cs="Times New Roman"/>
                <w:sz w:val="28"/>
                <w:szCs w:val="28"/>
                <w:lang w:val="uk-UA"/>
              </w:rPr>
              <w:t>д</w:t>
            </w:r>
            <w:r w:rsidRPr="00B86D88">
              <w:rPr>
                <w:rFonts w:ascii="Times New Roman" w:hAnsi="Times New Roman" w:cs="Times New Roman"/>
                <w:sz w:val="28"/>
                <w:szCs w:val="28"/>
                <w:lang w:val="ru-RU"/>
              </w:rPr>
              <w:t>нішнього заняття?» або</w:t>
            </w:r>
            <w:r>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«Що вам здалося незрозумілим у понятті?</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118" w:type="dxa"/>
          </w:tcPr>
          <w:p w:rsidR="001F500E" w:rsidRDefault="001F500E" w:rsidP="001F500E">
            <w:pPr>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неправильного розуміння</w:t>
            </w:r>
          </w:p>
        </w:tc>
        <w:tc>
          <w:tcPr>
            <w:tcW w:w="5999" w:type="dxa"/>
          </w:tcPr>
          <w:p w:rsidR="001F500E" w:rsidRDefault="001F500E" w:rsidP="001F500E">
            <w:pPr>
              <w:jc w:val="both"/>
              <w:rPr>
                <w:rFonts w:ascii="Times New Roman" w:hAnsi="Times New Roman" w:cs="Times New Roman"/>
                <w:sz w:val="28"/>
                <w:szCs w:val="28"/>
                <w:lang w:val="uk-UA"/>
              </w:rPr>
            </w:pPr>
            <w:r w:rsidRPr="001F500E">
              <w:rPr>
                <w:rFonts w:ascii="Times New Roman" w:hAnsi="Times New Roman" w:cs="Times New Roman"/>
                <w:sz w:val="28"/>
                <w:szCs w:val="28"/>
                <w:lang w:val="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3118" w:type="dxa"/>
          </w:tcPr>
          <w:p w:rsidR="001F500E" w:rsidRDefault="001F500E"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Перефразування</w:t>
            </w:r>
          </w:p>
        </w:tc>
        <w:tc>
          <w:tcPr>
            <w:tcW w:w="5999" w:type="dxa"/>
          </w:tcPr>
          <w:p w:rsidR="001F500E" w:rsidRDefault="001F500E" w:rsidP="001F500E">
            <w:pPr>
              <w:jc w:val="both"/>
              <w:rPr>
                <w:rFonts w:ascii="Times New Roman" w:hAnsi="Times New Roman" w:cs="Times New Roman"/>
                <w:sz w:val="28"/>
                <w:szCs w:val="28"/>
                <w:lang w:val="uk-UA"/>
              </w:rPr>
            </w:pPr>
            <w:r w:rsidRPr="001F500E">
              <w:rPr>
                <w:rFonts w:ascii="Times New Roman" w:hAnsi="Times New Roman" w:cs="Times New Roman"/>
                <w:sz w:val="28"/>
                <w:szCs w:val="28"/>
                <w:lang w:val="uk-UA"/>
              </w:rPr>
              <w:t>Учні мають висловити власними словами основну ідею щойно поясненої теми</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3118" w:type="dxa"/>
          </w:tcPr>
          <w:p w:rsidR="001F500E" w:rsidRDefault="001F500E"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Підбиття підсумків</w:t>
            </w:r>
          </w:p>
        </w:tc>
        <w:tc>
          <w:tcPr>
            <w:tcW w:w="5999" w:type="dxa"/>
          </w:tcPr>
          <w:p w:rsidR="001F500E" w:rsidRDefault="001F500E" w:rsidP="001F500E">
            <w:pPr>
              <w:jc w:val="both"/>
              <w:rPr>
                <w:rFonts w:ascii="Times New Roman" w:hAnsi="Times New Roman" w:cs="Times New Roman"/>
                <w:sz w:val="28"/>
                <w:szCs w:val="28"/>
                <w:lang w:val="uk-UA"/>
              </w:rPr>
            </w:pPr>
            <w:r w:rsidRPr="001F500E">
              <w:rPr>
                <w:rFonts w:ascii="Times New Roman" w:hAnsi="Times New Roman" w:cs="Times New Roman"/>
                <w:sz w:val="28"/>
                <w:szCs w:val="28"/>
                <w:lang w:val="uk-UA"/>
              </w:rPr>
              <w:t>Форма роздумів одразу після певного виду роботи</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3118" w:type="dxa"/>
          </w:tcPr>
          <w:p w:rsidR="001F500E" w:rsidRDefault="001F500E"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Підказка за аналогією</w:t>
            </w:r>
          </w:p>
        </w:tc>
        <w:tc>
          <w:tcPr>
            <w:tcW w:w="5999" w:type="dxa"/>
          </w:tcPr>
          <w:p w:rsidR="001F500E" w:rsidRDefault="001F500E" w:rsidP="001F500E">
            <w:p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F500E">
              <w:rPr>
                <w:rFonts w:ascii="Times New Roman" w:hAnsi="Times New Roman" w:cs="Times New Roman"/>
                <w:sz w:val="28"/>
                <w:szCs w:val="28"/>
                <w:lang w:val="uk-UA"/>
              </w:rPr>
              <w:t>чні мають сформулювати думку на основі підказки-аналогії:(певне поняття. принцип або про</w:t>
            </w:r>
            <w:r>
              <w:rPr>
                <w:rFonts w:ascii="Times New Roman" w:hAnsi="Times New Roman" w:cs="Times New Roman"/>
                <w:sz w:val="28"/>
                <w:szCs w:val="28"/>
                <w:lang w:val="uk-UA"/>
              </w:rPr>
              <w:t>ц</w:t>
            </w:r>
            <w:r w:rsidRPr="001F500E">
              <w:rPr>
                <w:rFonts w:ascii="Times New Roman" w:hAnsi="Times New Roman" w:cs="Times New Roman"/>
                <w:sz w:val="28"/>
                <w:szCs w:val="28"/>
                <w:lang w:val="uk-UA"/>
              </w:rPr>
              <w:t>ес вигля</w:t>
            </w:r>
            <w:r>
              <w:rPr>
                <w:rFonts w:ascii="Times New Roman" w:hAnsi="Times New Roman" w:cs="Times New Roman"/>
                <w:sz w:val="28"/>
                <w:szCs w:val="28"/>
                <w:lang w:val="uk-UA"/>
              </w:rPr>
              <w:t>д</w:t>
            </w:r>
            <w:r w:rsidRPr="001F500E">
              <w:rPr>
                <w:rFonts w:ascii="Times New Roman" w:hAnsi="Times New Roman" w:cs="Times New Roman"/>
                <w:sz w:val="28"/>
                <w:szCs w:val="28"/>
                <w:lang w:val="uk-UA"/>
              </w:rPr>
              <w:t xml:space="preserve">ає </w:t>
            </w:r>
            <w:proofErr w:type="spellStart"/>
            <w:r w:rsidRPr="001F500E">
              <w:rPr>
                <w:rFonts w:ascii="Times New Roman" w:hAnsi="Times New Roman" w:cs="Times New Roman"/>
                <w:sz w:val="28"/>
                <w:szCs w:val="28"/>
                <w:lang w:val="uk-UA"/>
              </w:rPr>
              <w:t>як</w:t>
            </w:r>
            <w:r>
              <w:rPr>
                <w:rFonts w:ascii="Times New Roman" w:hAnsi="Times New Roman" w:cs="Times New Roman"/>
                <w:sz w:val="28"/>
                <w:szCs w:val="28"/>
                <w:lang w:val="uk-UA"/>
              </w:rPr>
              <w:t>_____т</w:t>
            </w:r>
            <w:proofErr w:type="spellEnd"/>
            <w:r w:rsidRPr="001F500E">
              <w:rPr>
                <w:rFonts w:ascii="Times New Roman" w:hAnsi="Times New Roman" w:cs="Times New Roman"/>
                <w:sz w:val="28"/>
                <w:szCs w:val="28"/>
                <w:lang w:val="uk-UA"/>
              </w:rPr>
              <w:t>ому що</w:t>
            </w:r>
            <w:r>
              <w:rPr>
                <w:rFonts w:ascii="Times New Roman" w:hAnsi="Times New Roman" w:cs="Times New Roman"/>
                <w:sz w:val="28"/>
                <w:szCs w:val="28"/>
                <w:lang w:val="uk-UA"/>
              </w:rPr>
              <w:t>________</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3118" w:type="dxa"/>
          </w:tcPr>
          <w:p w:rsidR="001F500E" w:rsidRDefault="001F500E"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Підсумок А-Б-В</w:t>
            </w:r>
          </w:p>
        </w:tc>
        <w:tc>
          <w:tcPr>
            <w:tcW w:w="5999" w:type="dxa"/>
          </w:tcPr>
          <w:p w:rsidR="001F500E" w:rsidRDefault="001F500E" w:rsidP="001F500E">
            <w:pPr>
              <w:jc w:val="both"/>
              <w:rPr>
                <w:rFonts w:ascii="Times New Roman" w:hAnsi="Times New Roman" w:cs="Times New Roman"/>
                <w:sz w:val="28"/>
                <w:szCs w:val="28"/>
                <w:lang w:val="uk-UA"/>
              </w:rPr>
            </w:pPr>
            <w:r w:rsidRPr="001F500E">
              <w:rPr>
                <w:rFonts w:ascii="Times New Roman" w:hAnsi="Times New Roman" w:cs="Times New Roman"/>
                <w:sz w:val="28"/>
                <w:szCs w:val="28"/>
                <w:lang w:val="uk-UA"/>
              </w:rPr>
              <w:t>Кожному учневі в класі присвоюється окрема літера алфавіту,</w:t>
            </w:r>
            <w:r>
              <w:rPr>
                <w:rFonts w:ascii="Times New Roman" w:hAnsi="Times New Roman" w:cs="Times New Roman"/>
                <w:sz w:val="28"/>
                <w:szCs w:val="28"/>
                <w:lang w:val="uk-UA"/>
              </w:rPr>
              <w:t xml:space="preserve"> </w:t>
            </w:r>
            <w:r w:rsidRPr="001F500E">
              <w:rPr>
                <w:rFonts w:ascii="Times New Roman" w:hAnsi="Times New Roman" w:cs="Times New Roman"/>
                <w:sz w:val="28"/>
                <w:szCs w:val="28"/>
                <w:lang w:val="uk-UA"/>
              </w:rPr>
              <w:t xml:space="preserve">а він обирає слово, яке починається на цю літеру та </w:t>
            </w:r>
            <w:proofErr w:type="spellStart"/>
            <w:r w:rsidRPr="001F500E">
              <w:rPr>
                <w:rFonts w:ascii="Times New Roman" w:hAnsi="Times New Roman" w:cs="Times New Roman"/>
                <w:sz w:val="28"/>
                <w:szCs w:val="28"/>
                <w:lang w:val="uk-UA"/>
              </w:rPr>
              <w:t>повʼязане</w:t>
            </w:r>
            <w:proofErr w:type="spellEnd"/>
            <w:r w:rsidRPr="001F500E">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 вивченою темою</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118" w:type="dxa"/>
          </w:tcPr>
          <w:p w:rsidR="001F500E" w:rsidRDefault="003935FF"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Підсумок або питання на картках</w:t>
            </w:r>
          </w:p>
        </w:tc>
        <w:tc>
          <w:tcPr>
            <w:tcW w:w="5999" w:type="dxa"/>
          </w:tcPr>
          <w:p w:rsidR="003935FF" w:rsidRPr="003935FF"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Учитель час від часу роздає картки й просить учнів писати з обох сторін за такими правилами:</w:t>
            </w:r>
          </w:p>
          <w:p w:rsidR="003935FF" w:rsidRPr="003935FF"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(Один бік на підставі вивченого (теми, розділу, опишіть основну велику ідею, яку ви зрозуміли, у формі короткого</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висновку.</w:t>
            </w:r>
          </w:p>
          <w:p w:rsidR="001F500E"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(Другий бік запишіть те, що ви ще не повністю зрозуміли у вигляді твердження або запитання</w:t>
            </w:r>
          </w:p>
        </w:tc>
      </w:tr>
      <w:tr w:rsidR="001F500E" w:rsidRPr="000D4C4D" w:rsidTr="0049511C">
        <w:tc>
          <w:tcPr>
            <w:tcW w:w="846" w:type="dxa"/>
          </w:tcPr>
          <w:p w:rsidR="001F500E" w:rsidRDefault="001F500E"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3118" w:type="dxa"/>
          </w:tcPr>
          <w:p w:rsidR="001F500E" w:rsidRDefault="003935FF"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Підсумок одним реченням</w:t>
            </w:r>
          </w:p>
        </w:tc>
        <w:tc>
          <w:tcPr>
            <w:tcW w:w="5999" w:type="dxa"/>
          </w:tcPr>
          <w:p w:rsidR="001F500E"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Учнів просять написати підсумкове речення, яке відповідає на</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запитання «то», «що», «де», «коли», «чому», «як» щодо</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пе</w:t>
            </w:r>
            <w:r>
              <w:rPr>
                <w:rFonts w:ascii="Times New Roman" w:hAnsi="Times New Roman" w:cs="Times New Roman"/>
                <w:sz w:val="28"/>
                <w:szCs w:val="28"/>
                <w:lang w:val="uk-UA"/>
              </w:rPr>
              <w:t>в</w:t>
            </w:r>
            <w:r w:rsidRPr="003935FF">
              <w:rPr>
                <w:rFonts w:ascii="Times New Roman" w:hAnsi="Times New Roman" w:cs="Times New Roman"/>
                <w:sz w:val="28"/>
                <w:szCs w:val="28"/>
                <w:lang w:val="uk-UA"/>
              </w:rPr>
              <w:t>но</w:t>
            </w:r>
            <w:r>
              <w:rPr>
                <w:rFonts w:ascii="Times New Roman" w:hAnsi="Times New Roman" w:cs="Times New Roman"/>
                <w:sz w:val="28"/>
                <w:szCs w:val="28"/>
                <w:lang w:val="uk-UA"/>
              </w:rPr>
              <w:t xml:space="preserve">ї </w:t>
            </w:r>
            <w:r w:rsidRPr="003935FF">
              <w:rPr>
                <w:rFonts w:ascii="Times New Roman" w:hAnsi="Times New Roman" w:cs="Times New Roman"/>
                <w:sz w:val="28"/>
                <w:szCs w:val="28"/>
                <w:lang w:val="uk-UA"/>
              </w:rPr>
              <w:t>теми</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24</w:t>
            </w:r>
          </w:p>
        </w:tc>
        <w:tc>
          <w:tcPr>
            <w:tcW w:w="3118" w:type="dxa"/>
          </w:tcPr>
          <w:p w:rsidR="001F500E" w:rsidRDefault="003935FF"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Підсумок одним словом</w:t>
            </w:r>
          </w:p>
        </w:tc>
        <w:tc>
          <w:tcPr>
            <w:tcW w:w="5999" w:type="dxa"/>
          </w:tcPr>
          <w:p w:rsidR="001F500E"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Учні мають обрати з-поміж наведених варіантів (або запропонувати самостійно слово, яке найкраще підсумовує</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тему</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3118" w:type="dxa"/>
          </w:tcPr>
          <w:p w:rsidR="001F500E" w:rsidRDefault="003935FF" w:rsidP="003935FF">
            <w:pPr>
              <w:rPr>
                <w:rFonts w:ascii="Times New Roman" w:hAnsi="Times New Roman" w:cs="Times New Roman"/>
                <w:sz w:val="28"/>
                <w:szCs w:val="28"/>
                <w:lang w:val="uk-UA"/>
              </w:rPr>
            </w:pPr>
            <w:r>
              <w:rPr>
                <w:rFonts w:ascii="Times New Roman" w:hAnsi="Times New Roman" w:cs="Times New Roman"/>
                <w:sz w:val="28"/>
                <w:szCs w:val="28"/>
                <w:lang w:val="uk-UA"/>
              </w:rPr>
              <w:t>Подумай-запиши обговори в парі-поділися</w:t>
            </w:r>
          </w:p>
        </w:tc>
        <w:tc>
          <w:tcPr>
            <w:tcW w:w="5999" w:type="dxa"/>
          </w:tcPr>
          <w:p w:rsidR="001F500E" w:rsidRDefault="003935FF" w:rsidP="001F500E">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3118" w:type="dxa"/>
          </w:tcPr>
          <w:p w:rsidR="001F500E" w:rsidRDefault="003935FF"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Подумай-розкажи в парі</w:t>
            </w:r>
          </w:p>
        </w:tc>
        <w:tc>
          <w:tcPr>
            <w:tcW w:w="5999" w:type="dxa"/>
          </w:tcPr>
          <w:p w:rsidR="001F500E"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Вчитель ставить учням запитання. Учні самостійно формулюють відповіді протягом визначеного часу, потім</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повертаються кожен до свого партнера та надають йому</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відповідь. Вчитель викликає декілька пар на вибір, які</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озвучують свої відповіді у класі</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3118" w:type="dxa"/>
          </w:tcPr>
          <w:p w:rsidR="001F500E" w:rsidRPr="003935FF" w:rsidRDefault="003935FF" w:rsidP="0049511C">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Пригадай-підсумуй-запитай-пов</w:t>
            </w:r>
            <w:proofErr w:type="spellEnd"/>
            <w:r w:rsidRPr="00B86D88">
              <w:rPr>
                <w:rFonts w:ascii="Times New Roman" w:hAnsi="Times New Roman" w:cs="Times New Roman"/>
                <w:sz w:val="28"/>
                <w:szCs w:val="28"/>
                <w:lang w:val="ru-RU"/>
              </w:rPr>
              <w:t>’</w:t>
            </w:r>
            <w:proofErr w:type="spellStart"/>
            <w:r>
              <w:rPr>
                <w:rFonts w:ascii="Times New Roman" w:hAnsi="Times New Roman" w:cs="Times New Roman"/>
                <w:sz w:val="28"/>
                <w:szCs w:val="28"/>
                <w:lang w:val="uk-UA"/>
              </w:rPr>
              <w:t>яжи</w:t>
            </w:r>
            <w:proofErr w:type="spellEnd"/>
            <w:r>
              <w:rPr>
                <w:rFonts w:ascii="Times New Roman" w:hAnsi="Times New Roman" w:cs="Times New Roman"/>
                <w:sz w:val="28"/>
                <w:szCs w:val="28"/>
                <w:lang w:val="uk-UA"/>
              </w:rPr>
              <w:t xml:space="preserve"> за 2 хвилини ( ППЗП2)</w:t>
            </w:r>
          </w:p>
        </w:tc>
        <w:tc>
          <w:tcPr>
            <w:tcW w:w="5999" w:type="dxa"/>
          </w:tcPr>
          <w:p w:rsidR="001F500E"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За дві хвилини учні повинні пригадати та назвати у</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правильному порядку найважливіші ідеї, отримані на попередньому занятті: за дві хвилини підсумувати ці пункти</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одним реченням, записати одне основне запитання, на яке</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вони хочуть отримати відповідь та знайти одну прив’язку цього матеріалу до основної теми предмету чи курсу</w:t>
            </w:r>
          </w:p>
        </w:tc>
      </w:tr>
      <w:tr w:rsidR="001F500E"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3118" w:type="dxa"/>
          </w:tcPr>
          <w:p w:rsidR="001F500E" w:rsidRDefault="003935FF"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Рішення-рішення</w:t>
            </w:r>
          </w:p>
        </w:tc>
        <w:tc>
          <w:tcPr>
            <w:tcW w:w="5999" w:type="dxa"/>
          </w:tcPr>
          <w:p w:rsidR="001F500E"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w:t>
            </w:r>
            <w:r>
              <w:rPr>
                <w:rFonts w:ascii="Times New Roman" w:hAnsi="Times New Roman" w:cs="Times New Roman"/>
                <w:sz w:val="28"/>
                <w:szCs w:val="28"/>
                <w:lang w:val="uk-UA"/>
              </w:rPr>
              <w:t xml:space="preserve"> </w:t>
            </w:r>
            <w:r w:rsidRPr="003935FF">
              <w:rPr>
                <w:rFonts w:ascii="Times New Roman" w:hAnsi="Times New Roman" w:cs="Times New Roman"/>
                <w:sz w:val="28"/>
                <w:szCs w:val="28"/>
                <w:lang w:val="uk-UA"/>
              </w:rPr>
              <w:t>обговорення</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3118" w:type="dxa"/>
          </w:tcPr>
          <w:p w:rsidR="001F500E" w:rsidRDefault="003935FF" w:rsidP="0049511C">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Самооцінювання</w:t>
            </w:r>
            <w:proofErr w:type="spellEnd"/>
          </w:p>
        </w:tc>
        <w:tc>
          <w:tcPr>
            <w:tcW w:w="5999" w:type="dxa"/>
          </w:tcPr>
          <w:p w:rsidR="001F500E" w:rsidRDefault="003935FF" w:rsidP="001F500E">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3118" w:type="dxa"/>
          </w:tcPr>
          <w:p w:rsidR="001F500E" w:rsidRDefault="003935FF"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Семінар за Сократом</w:t>
            </w:r>
          </w:p>
        </w:tc>
        <w:tc>
          <w:tcPr>
            <w:tcW w:w="5999" w:type="dxa"/>
          </w:tcPr>
          <w:p w:rsidR="001F500E" w:rsidRDefault="003935FF" w:rsidP="001F500E">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Учні ставлять питання о</w:t>
            </w:r>
            <w:r>
              <w:rPr>
                <w:rFonts w:ascii="Times New Roman" w:hAnsi="Times New Roman" w:cs="Times New Roman"/>
                <w:sz w:val="28"/>
                <w:szCs w:val="28"/>
                <w:lang w:val="uk-UA"/>
              </w:rPr>
              <w:t>д</w:t>
            </w:r>
            <w:r w:rsidRPr="003935FF">
              <w:rPr>
                <w:rFonts w:ascii="Times New Roman" w:hAnsi="Times New Roman" w:cs="Times New Roman"/>
                <w:sz w:val="28"/>
                <w:szCs w:val="28"/>
                <w:lang w:val="uk-UA"/>
              </w:rPr>
              <w:t>не о</w:t>
            </w:r>
            <w:r>
              <w:rPr>
                <w:rFonts w:ascii="Times New Roman" w:hAnsi="Times New Roman" w:cs="Times New Roman"/>
                <w:sz w:val="28"/>
                <w:szCs w:val="28"/>
                <w:lang w:val="uk-UA"/>
              </w:rPr>
              <w:t>д</w:t>
            </w:r>
            <w:r w:rsidRPr="003935FF">
              <w:rPr>
                <w:rFonts w:ascii="Times New Roman" w:hAnsi="Times New Roman" w:cs="Times New Roman"/>
                <w:sz w:val="28"/>
                <w:szCs w:val="28"/>
                <w:lang w:val="uk-UA"/>
              </w:rPr>
              <w:t>ному з певного важливого питання або теми. Питання ініціюють розмову, яка триває як серія відповідей та додаткових запитань</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3118" w:type="dxa"/>
          </w:tcPr>
          <w:p w:rsidR="001F500E" w:rsidRDefault="003935FF"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Сигнали руками</w:t>
            </w:r>
          </w:p>
        </w:tc>
        <w:tc>
          <w:tcPr>
            <w:tcW w:w="5999" w:type="dxa"/>
          </w:tcPr>
          <w:p w:rsidR="003935FF" w:rsidRPr="003935FF"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Учні на прохання вчителя показують визначені сигнали рукою, щоб повідомити про рівень розуміння певного поняття,</w:t>
            </w:r>
          </w:p>
          <w:p w:rsidR="003935FF" w:rsidRPr="003935FF"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принципу або процесу:</w:t>
            </w:r>
          </w:p>
          <w:p w:rsidR="003935FF" w:rsidRPr="003935FF"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«Розумію</w:t>
            </w:r>
            <w:r w:rsidR="002C3BBD">
              <w:rPr>
                <w:rFonts w:ascii="Times New Roman" w:hAnsi="Times New Roman" w:cs="Times New Roman"/>
                <w:sz w:val="28"/>
                <w:szCs w:val="28"/>
                <w:lang w:val="uk-UA"/>
              </w:rPr>
              <w:t xml:space="preserve">_________ </w:t>
            </w:r>
            <w:r w:rsidRPr="003935FF">
              <w:rPr>
                <w:rFonts w:ascii="Times New Roman" w:hAnsi="Times New Roman" w:cs="Times New Roman"/>
                <w:sz w:val="28"/>
                <w:szCs w:val="28"/>
                <w:lang w:val="uk-UA"/>
              </w:rPr>
              <w:t>і можу пояснити»</w:t>
            </w:r>
          </w:p>
          <w:p w:rsidR="003935FF" w:rsidRPr="003935FF"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(наприклад, великий палець вгору</w:t>
            </w:r>
          </w:p>
          <w:p w:rsidR="003935FF" w:rsidRPr="003935FF"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«Ще не зовсім розумію.</w:t>
            </w:r>
          </w:p>
          <w:p w:rsidR="003935FF" w:rsidRPr="003935FF"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(наприклад, великий палець вниз .</w:t>
            </w:r>
          </w:p>
          <w:p w:rsidR="001F500E" w:rsidRDefault="003935FF" w:rsidP="003935FF">
            <w:pPr>
              <w:jc w:val="both"/>
              <w:rPr>
                <w:rFonts w:ascii="Times New Roman" w:hAnsi="Times New Roman" w:cs="Times New Roman"/>
                <w:sz w:val="28"/>
                <w:szCs w:val="28"/>
                <w:lang w:val="uk-UA"/>
              </w:rPr>
            </w:pPr>
            <w:r w:rsidRPr="003935FF">
              <w:rPr>
                <w:rFonts w:ascii="Times New Roman" w:hAnsi="Times New Roman" w:cs="Times New Roman"/>
                <w:sz w:val="28"/>
                <w:szCs w:val="28"/>
                <w:lang w:val="uk-UA"/>
              </w:rPr>
              <w:t xml:space="preserve">«Не впевнений </w:t>
            </w:r>
            <w:r w:rsidR="002C3BBD">
              <w:rPr>
                <w:rFonts w:ascii="Times New Roman" w:hAnsi="Times New Roman" w:cs="Times New Roman"/>
                <w:sz w:val="28"/>
                <w:szCs w:val="28"/>
                <w:lang w:val="uk-UA"/>
              </w:rPr>
              <w:t>щ</w:t>
            </w:r>
            <w:r w:rsidRPr="003935FF">
              <w:rPr>
                <w:rFonts w:ascii="Times New Roman" w:hAnsi="Times New Roman" w:cs="Times New Roman"/>
                <w:sz w:val="28"/>
                <w:szCs w:val="28"/>
                <w:lang w:val="uk-UA"/>
              </w:rPr>
              <w:t>одо</w:t>
            </w:r>
            <w:r w:rsidR="002C3BBD">
              <w:rPr>
                <w:rFonts w:ascii="Times New Roman" w:hAnsi="Times New Roman" w:cs="Times New Roman"/>
                <w:sz w:val="28"/>
                <w:szCs w:val="28"/>
                <w:lang w:val="uk-UA"/>
              </w:rPr>
              <w:t>______</w:t>
            </w:r>
            <w:r w:rsidR="002C3BBD">
              <w:rPr>
                <w:rFonts w:ascii="Times New Roman" w:hAnsi="Times New Roman" w:cs="Times New Roman"/>
                <w:sz w:val="28"/>
                <w:szCs w:val="28"/>
                <w:lang w:val="uk-UA"/>
              </w:rPr>
              <w:br/>
            </w:r>
            <w:r w:rsidRPr="003935FF">
              <w:rPr>
                <w:rFonts w:ascii="Times New Roman" w:hAnsi="Times New Roman" w:cs="Times New Roman"/>
                <w:sz w:val="28"/>
                <w:szCs w:val="28"/>
                <w:lang w:val="uk-UA"/>
              </w:rPr>
              <w:t>(наприклад, помахати рукою</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32</w:t>
            </w:r>
          </w:p>
        </w:tc>
        <w:tc>
          <w:tcPr>
            <w:tcW w:w="3118" w:type="dxa"/>
          </w:tcPr>
          <w:p w:rsidR="001F500E" w:rsidRDefault="002C3BBD"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Скажи щось</w:t>
            </w:r>
          </w:p>
        </w:tc>
        <w:tc>
          <w:tcPr>
            <w:tcW w:w="5999" w:type="dxa"/>
          </w:tcPr>
          <w:p w:rsidR="001F500E" w:rsidRDefault="002C3BBD" w:rsidP="001F500E">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Учні по черзі обговорюють у групі певний прочитаний розділ або переглянуте відео</w:t>
            </w:r>
          </w:p>
        </w:tc>
      </w:tr>
      <w:tr w:rsidR="001F500E" w:rsidRPr="000D4C4D" w:rsidTr="0049511C">
        <w:tc>
          <w:tcPr>
            <w:tcW w:w="846" w:type="dxa"/>
          </w:tcPr>
          <w:p w:rsidR="001F500E" w:rsidRDefault="003935FF"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3118" w:type="dxa"/>
          </w:tcPr>
          <w:p w:rsidR="001F500E" w:rsidRDefault="002C3BBD"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Сортування слів</w:t>
            </w:r>
          </w:p>
        </w:tc>
        <w:tc>
          <w:tcPr>
            <w:tcW w:w="5999" w:type="dxa"/>
          </w:tcPr>
          <w:p w:rsidR="001F500E" w:rsidRDefault="002C3BBD" w:rsidP="001F500E">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Учням дають набір словникових термінів, які вони сортують за заданими або створеними ними категоріями</w:t>
            </w:r>
          </w:p>
        </w:tc>
      </w:tr>
      <w:tr w:rsidR="002C3BBD" w:rsidRPr="000D4C4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3118" w:type="dxa"/>
          </w:tcPr>
          <w:p w:rsidR="002C3BBD" w:rsidRDefault="002C3BBD" w:rsidP="0049511C">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Спінер</w:t>
            </w:r>
            <w:proofErr w:type="spellEnd"/>
            <w:r>
              <w:rPr>
                <w:rFonts w:ascii="Times New Roman" w:hAnsi="Times New Roman" w:cs="Times New Roman"/>
                <w:sz w:val="28"/>
                <w:szCs w:val="28"/>
                <w:lang w:val="uk-UA"/>
              </w:rPr>
              <w:t xml:space="preserve"> ідей</w:t>
            </w:r>
          </w:p>
        </w:tc>
        <w:tc>
          <w:tcPr>
            <w:tcW w:w="5999" w:type="dxa"/>
          </w:tcPr>
          <w:p w:rsidR="002C3BBD" w:rsidRPr="002C3BBD" w:rsidRDefault="002C3BBD" w:rsidP="001F500E">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 xml:space="preserve">Учитель створює </w:t>
            </w:r>
            <w:proofErr w:type="spellStart"/>
            <w:r w:rsidRPr="002C3BBD">
              <w:rPr>
                <w:rFonts w:ascii="Times New Roman" w:hAnsi="Times New Roman" w:cs="Times New Roman"/>
                <w:sz w:val="28"/>
                <w:szCs w:val="28"/>
                <w:lang w:val="uk-UA"/>
              </w:rPr>
              <w:t>спінер</w:t>
            </w:r>
            <w:proofErr w:type="spellEnd"/>
            <w:r w:rsidRPr="002C3BBD">
              <w:rPr>
                <w:rFonts w:ascii="Times New Roman" w:hAnsi="Times New Roman" w:cs="Times New Roman"/>
                <w:sz w:val="28"/>
                <w:szCs w:val="28"/>
                <w:lang w:val="uk-UA"/>
              </w:rPr>
              <w:t>, розділений на 4 сектори з написами</w:t>
            </w:r>
          </w:p>
        </w:tc>
      </w:tr>
      <w:tr w:rsidR="002C3BBD" w:rsidRPr="000D4C4D" w:rsidTr="0049511C">
        <w:tc>
          <w:tcPr>
            <w:tcW w:w="846" w:type="dxa"/>
          </w:tcPr>
          <w:p w:rsidR="002C3BBD" w:rsidRDefault="002C3BBD" w:rsidP="0049511C">
            <w:pPr>
              <w:jc w:val="center"/>
              <w:rPr>
                <w:rFonts w:ascii="Times New Roman" w:hAnsi="Times New Roman" w:cs="Times New Roman"/>
                <w:sz w:val="28"/>
                <w:szCs w:val="28"/>
                <w:lang w:val="uk-UA"/>
              </w:rPr>
            </w:pPr>
          </w:p>
        </w:tc>
        <w:tc>
          <w:tcPr>
            <w:tcW w:w="3118" w:type="dxa"/>
          </w:tcPr>
          <w:p w:rsidR="002C3BBD" w:rsidRDefault="002C3BBD" w:rsidP="0049511C">
            <w:pPr>
              <w:jc w:val="both"/>
              <w:rPr>
                <w:rFonts w:ascii="Times New Roman" w:hAnsi="Times New Roman" w:cs="Times New Roman"/>
                <w:sz w:val="28"/>
                <w:szCs w:val="28"/>
                <w:lang w:val="uk-UA"/>
              </w:rPr>
            </w:pPr>
          </w:p>
        </w:tc>
        <w:tc>
          <w:tcPr>
            <w:tcW w:w="5999" w:type="dxa"/>
          </w:tcPr>
          <w:p w:rsidR="002C3BBD" w:rsidRPr="002C3BBD" w:rsidRDefault="002C3BBD" w:rsidP="002C3BBD">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 xml:space="preserve">«Спрогнозуй», «Поясни», «Підсумуй», «Оціни». Після пояснення нового матеріалу вчитель крутить </w:t>
            </w:r>
            <w:proofErr w:type="spellStart"/>
            <w:r w:rsidRPr="002C3BBD">
              <w:rPr>
                <w:rFonts w:ascii="Times New Roman" w:hAnsi="Times New Roman" w:cs="Times New Roman"/>
                <w:sz w:val="28"/>
                <w:szCs w:val="28"/>
                <w:lang w:val="uk-UA"/>
              </w:rPr>
              <w:t>сп</w:t>
            </w:r>
            <w:r w:rsidR="008375E8">
              <w:rPr>
                <w:rFonts w:ascii="Times New Roman" w:hAnsi="Times New Roman" w:cs="Times New Roman"/>
                <w:sz w:val="28"/>
                <w:szCs w:val="28"/>
                <w:lang w:val="uk-UA"/>
              </w:rPr>
              <w:t>ін</w:t>
            </w:r>
            <w:r w:rsidRPr="002C3BBD">
              <w:rPr>
                <w:rFonts w:ascii="Times New Roman" w:hAnsi="Times New Roman" w:cs="Times New Roman"/>
                <w:sz w:val="28"/>
                <w:szCs w:val="28"/>
                <w:lang w:val="uk-UA"/>
              </w:rPr>
              <w:t>ер</w:t>
            </w:r>
            <w:proofErr w:type="spellEnd"/>
            <w:r w:rsidRPr="002C3BBD">
              <w:rPr>
                <w:rFonts w:ascii="Times New Roman" w:hAnsi="Times New Roman" w:cs="Times New Roman"/>
                <w:sz w:val="28"/>
                <w:szCs w:val="28"/>
                <w:lang w:val="uk-UA"/>
              </w:rPr>
              <w:t xml:space="preserve"> та просить учнів відповісти на запитання залежно від місця зупинки </w:t>
            </w:r>
            <w:proofErr w:type="spellStart"/>
            <w:r w:rsidRPr="002C3BBD">
              <w:rPr>
                <w:rFonts w:ascii="Times New Roman" w:hAnsi="Times New Roman" w:cs="Times New Roman"/>
                <w:sz w:val="28"/>
                <w:szCs w:val="28"/>
                <w:lang w:val="uk-UA"/>
              </w:rPr>
              <w:t>спінера</w:t>
            </w:r>
            <w:proofErr w:type="spellEnd"/>
            <w:r w:rsidRPr="002C3BBD">
              <w:rPr>
                <w:rFonts w:ascii="Times New Roman" w:hAnsi="Times New Roman" w:cs="Times New Roman"/>
                <w:sz w:val="28"/>
                <w:szCs w:val="28"/>
                <w:lang w:val="uk-UA"/>
              </w:rPr>
              <w:t xml:space="preserve">. Наприклад, </w:t>
            </w:r>
            <w:proofErr w:type="spellStart"/>
            <w:r w:rsidRPr="002C3BBD">
              <w:rPr>
                <w:rFonts w:ascii="Times New Roman" w:hAnsi="Times New Roman" w:cs="Times New Roman"/>
                <w:sz w:val="28"/>
                <w:szCs w:val="28"/>
                <w:lang w:val="uk-UA"/>
              </w:rPr>
              <w:t>спінер</w:t>
            </w:r>
            <w:proofErr w:type="spellEnd"/>
            <w:r w:rsidRPr="002C3BBD">
              <w:rPr>
                <w:rFonts w:ascii="Times New Roman" w:hAnsi="Times New Roman" w:cs="Times New Roman"/>
                <w:sz w:val="28"/>
                <w:szCs w:val="28"/>
                <w:lang w:val="uk-UA"/>
              </w:rPr>
              <w:t xml:space="preserve"> зупиняється на секторі «Підсумуй», тоді вчитель може сказати: «Назви ключові поняття, про які</w:t>
            </w:r>
            <w:r w:rsidR="008375E8">
              <w:rPr>
                <w:rFonts w:ascii="Times New Roman" w:hAnsi="Times New Roman" w:cs="Times New Roman"/>
                <w:sz w:val="28"/>
                <w:szCs w:val="28"/>
                <w:lang w:val="uk-UA"/>
              </w:rPr>
              <w:t xml:space="preserve"> </w:t>
            </w:r>
            <w:proofErr w:type="spellStart"/>
            <w:r w:rsidRPr="002C3BBD">
              <w:rPr>
                <w:rFonts w:ascii="Times New Roman" w:hAnsi="Times New Roman" w:cs="Times New Roman"/>
                <w:sz w:val="28"/>
                <w:szCs w:val="28"/>
                <w:lang w:val="uk-UA"/>
              </w:rPr>
              <w:t>шойно</w:t>
            </w:r>
            <w:proofErr w:type="spellEnd"/>
            <w:r w:rsidRPr="002C3BBD">
              <w:rPr>
                <w:rFonts w:ascii="Times New Roman" w:hAnsi="Times New Roman" w:cs="Times New Roman"/>
                <w:sz w:val="28"/>
                <w:szCs w:val="28"/>
                <w:lang w:val="uk-UA"/>
              </w:rPr>
              <w:t xml:space="preserve"> йшлося»</w:t>
            </w:r>
          </w:p>
        </w:tc>
      </w:tr>
      <w:tr w:rsidR="002C3BBD" w:rsidRPr="000D4C4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3118" w:type="dxa"/>
          </w:tcPr>
          <w:p w:rsidR="002C3BBD" w:rsidRDefault="002C3BBD"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w:t>
            </w:r>
          </w:p>
        </w:tc>
        <w:tc>
          <w:tcPr>
            <w:tcW w:w="5999" w:type="dxa"/>
          </w:tcPr>
          <w:p w:rsidR="002C3BBD" w:rsidRPr="002C3BBD" w:rsidRDefault="002C3BBD" w:rsidP="001F500E">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Учитель готує протокол сп</w:t>
            </w:r>
            <w:r w:rsidR="0039104A">
              <w:rPr>
                <w:rFonts w:ascii="Times New Roman" w:hAnsi="Times New Roman" w:cs="Times New Roman"/>
                <w:sz w:val="28"/>
                <w:szCs w:val="28"/>
                <w:lang w:val="uk-UA"/>
              </w:rPr>
              <w:t>остереження із переліком учнів у</w:t>
            </w:r>
            <w:r w:rsidRPr="002C3BBD">
              <w:rPr>
                <w:rFonts w:ascii="Times New Roman" w:hAnsi="Times New Roman" w:cs="Times New Roman"/>
                <w:sz w:val="28"/>
                <w:szCs w:val="28"/>
                <w:lang w:val="uk-UA"/>
              </w:rPr>
              <w:t xml:space="preserve"> класі, де буде зазначено, за якими саме очікуваними результатами він буде спостерігати. </w:t>
            </w:r>
            <w:r w:rsidR="008375E8">
              <w:rPr>
                <w:rFonts w:ascii="Times New Roman" w:hAnsi="Times New Roman" w:cs="Times New Roman"/>
                <w:sz w:val="28"/>
                <w:szCs w:val="28"/>
                <w:lang w:val="uk-UA"/>
              </w:rPr>
              <w:t>р</w:t>
            </w:r>
            <w:r w:rsidRPr="002C3BBD">
              <w:rPr>
                <w:rFonts w:ascii="Times New Roman" w:hAnsi="Times New Roman" w:cs="Times New Roman"/>
                <w:sz w:val="28"/>
                <w:szCs w:val="28"/>
                <w:lang w:val="uk-UA"/>
              </w:rPr>
              <w:t>ухаючись класом, він спостерігає за учнями, коли вони працюють, і робить необхідн</w:t>
            </w:r>
            <w:r>
              <w:rPr>
                <w:rFonts w:ascii="Times New Roman" w:hAnsi="Times New Roman" w:cs="Times New Roman"/>
                <w:sz w:val="28"/>
                <w:szCs w:val="28"/>
                <w:lang w:val="uk-UA"/>
              </w:rPr>
              <w:t xml:space="preserve">і </w:t>
            </w:r>
            <w:r w:rsidRPr="002C3BBD">
              <w:rPr>
                <w:rFonts w:ascii="Times New Roman" w:hAnsi="Times New Roman" w:cs="Times New Roman"/>
                <w:sz w:val="28"/>
                <w:szCs w:val="28"/>
                <w:lang w:val="uk-UA"/>
              </w:rPr>
              <w:t>записи та позначки в протоколі спостереження</w:t>
            </w:r>
          </w:p>
        </w:tc>
      </w:tr>
      <w:tr w:rsidR="002C3BB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3118" w:type="dxa"/>
          </w:tcPr>
          <w:p w:rsidR="002C3BBD" w:rsidRDefault="002C3BBD"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Тестування</w:t>
            </w:r>
          </w:p>
        </w:tc>
        <w:tc>
          <w:tcPr>
            <w:tcW w:w="5999" w:type="dxa"/>
          </w:tcPr>
          <w:p w:rsidR="002C3BBD" w:rsidRPr="002C3BBD" w:rsidRDefault="002C3BBD" w:rsidP="002C3BBD">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За допомогою тестування вчитель перевіряє опанування учнями фактичної інформації, понять. Орієнтовні типи</w:t>
            </w:r>
            <w:r w:rsidR="008375E8">
              <w:rPr>
                <w:rFonts w:ascii="Times New Roman" w:hAnsi="Times New Roman" w:cs="Times New Roman"/>
                <w:sz w:val="28"/>
                <w:szCs w:val="28"/>
                <w:lang w:val="uk-UA"/>
              </w:rPr>
              <w:t xml:space="preserve"> </w:t>
            </w:r>
            <w:r w:rsidRPr="002C3BBD">
              <w:rPr>
                <w:rFonts w:ascii="Times New Roman" w:hAnsi="Times New Roman" w:cs="Times New Roman"/>
                <w:sz w:val="28"/>
                <w:szCs w:val="28"/>
                <w:lang w:val="uk-UA"/>
              </w:rPr>
              <w:t>тестових завдань.</w:t>
            </w:r>
          </w:p>
          <w:p w:rsidR="002C3BBD" w:rsidRPr="002C3BBD" w:rsidRDefault="002C3BBD" w:rsidP="002C3BBD">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Декілька правильних варіантів</w:t>
            </w:r>
          </w:p>
          <w:p w:rsidR="002C3BBD" w:rsidRPr="002C3BBD" w:rsidRDefault="002C3BBD" w:rsidP="002C3BBD">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Правильно/Неправильно</w:t>
            </w:r>
          </w:p>
          <w:p w:rsidR="002C3BBD" w:rsidRPr="002C3BBD" w:rsidRDefault="002C3BBD" w:rsidP="002C3BBD">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Коротка відповідь</w:t>
            </w:r>
          </w:p>
          <w:p w:rsidR="002C3BBD" w:rsidRPr="002C3BBD" w:rsidRDefault="002C3BBD" w:rsidP="002C3BBD">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Знайди відповідність</w:t>
            </w:r>
          </w:p>
          <w:p w:rsidR="002C3BBD" w:rsidRPr="002C3BBD" w:rsidRDefault="002C3BBD" w:rsidP="002C3BBD">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Розширена відповідь</w:t>
            </w:r>
          </w:p>
        </w:tc>
      </w:tr>
      <w:tr w:rsidR="002C3BBD" w:rsidRPr="000D4C4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3118" w:type="dxa"/>
          </w:tcPr>
          <w:p w:rsidR="002C3BBD" w:rsidRDefault="002C3BBD"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Трикутна призма (червоний, жовтий, зелений)</w:t>
            </w:r>
          </w:p>
        </w:tc>
        <w:tc>
          <w:tcPr>
            <w:tcW w:w="5999" w:type="dxa"/>
          </w:tcPr>
          <w:p w:rsidR="002C3BBD" w:rsidRPr="002C3BBD" w:rsidRDefault="002C3BBD" w:rsidP="001F500E">
            <w:pPr>
              <w:jc w:val="both"/>
              <w:rPr>
                <w:rFonts w:ascii="Times New Roman" w:hAnsi="Times New Roman" w:cs="Times New Roman"/>
                <w:sz w:val="28"/>
                <w:szCs w:val="28"/>
                <w:lang w:val="uk-UA"/>
              </w:rPr>
            </w:pPr>
            <w:r w:rsidRPr="002C3BBD">
              <w:rPr>
                <w:rFonts w:ascii="Times New Roman" w:hAnsi="Times New Roman" w:cs="Times New Roman"/>
                <w:sz w:val="28"/>
                <w:szCs w:val="28"/>
                <w:lang w:val="uk-UA"/>
              </w:rPr>
              <w:t xml:space="preserve">Учні дають вчителеві зворотний </w:t>
            </w:r>
            <w:proofErr w:type="spellStart"/>
            <w:r w:rsidRPr="002C3BBD">
              <w:rPr>
                <w:rFonts w:ascii="Times New Roman" w:hAnsi="Times New Roman" w:cs="Times New Roman"/>
                <w:sz w:val="28"/>
                <w:szCs w:val="28"/>
                <w:lang w:val="uk-UA"/>
              </w:rPr>
              <w:t>звʼязок</w:t>
            </w:r>
            <w:proofErr w:type="spellEnd"/>
            <w:r w:rsidRPr="002C3BBD">
              <w:rPr>
                <w:rFonts w:ascii="Times New Roman" w:hAnsi="Times New Roman" w:cs="Times New Roman"/>
                <w:sz w:val="28"/>
                <w:szCs w:val="28"/>
                <w:lang w:val="uk-UA"/>
              </w:rPr>
              <w:t>, показуючи колір, що відповідає рівню розуміння</w:t>
            </w:r>
          </w:p>
        </w:tc>
      </w:tr>
      <w:tr w:rsidR="002C3BBD" w:rsidRPr="000D4C4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3118" w:type="dxa"/>
          </w:tcPr>
          <w:p w:rsidR="002C3BBD" w:rsidRDefault="002C3BBD"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Усне опитування</w:t>
            </w:r>
          </w:p>
        </w:tc>
        <w:tc>
          <w:tcPr>
            <w:tcW w:w="5999" w:type="dxa"/>
          </w:tcPr>
          <w:p w:rsidR="008B5733" w:rsidRPr="008B5733" w:rsidRDefault="008B5733" w:rsidP="008B5733">
            <w:pPr>
              <w:jc w:val="both"/>
              <w:rPr>
                <w:rFonts w:ascii="Times New Roman" w:hAnsi="Times New Roman" w:cs="Times New Roman"/>
                <w:sz w:val="28"/>
                <w:szCs w:val="28"/>
                <w:lang w:val="uk-UA"/>
              </w:rPr>
            </w:pPr>
            <w:r w:rsidRPr="008B5733">
              <w:rPr>
                <w:rFonts w:ascii="Times New Roman" w:hAnsi="Times New Roman" w:cs="Times New Roman"/>
                <w:sz w:val="28"/>
                <w:szCs w:val="28"/>
                <w:lang w:val="uk-UA"/>
              </w:rPr>
              <w:t>Учитель пропонує учнями відповісти на запитання, наведен</w:t>
            </w:r>
            <w:r>
              <w:rPr>
                <w:rFonts w:ascii="Times New Roman" w:hAnsi="Times New Roman" w:cs="Times New Roman"/>
                <w:sz w:val="28"/>
                <w:szCs w:val="28"/>
                <w:lang w:val="uk-UA"/>
              </w:rPr>
              <w:t xml:space="preserve">і </w:t>
            </w:r>
            <w:r w:rsidRPr="008B5733">
              <w:rPr>
                <w:rFonts w:ascii="Times New Roman" w:hAnsi="Times New Roman" w:cs="Times New Roman"/>
                <w:sz w:val="28"/>
                <w:szCs w:val="28"/>
                <w:lang w:val="uk-UA"/>
              </w:rPr>
              <w:t>нижче:</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Чим не схоже на/відрізняється від</w:t>
            </w:r>
            <w:r w:rsidRPr="00B86D88">
              <w:rPr>
                <w:rFonts w:ascii="Times New Roman" w:hAnsi="Times New Roman" w:cs="Times New Roman"/>
                <w:sz w:val="28"/>
                <w:szCs w:val="28"/>
                <w:lang w:val="ru-RU"/>
              </w:rPr>
              <w:t>______?</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які характерні риси елементи</w:t>
            </w:r>
            <w:r w:rsidRPr="00B86D88">
              <w:rPr>
                <w:rFonts w:ascii="Times New Roman" w:hAnsi="Times New Roman" w:cs="Times New Roman"/>
                <w:sz w:val="28"/>
                <w:szCs w:val="28"/>
                <w:lang w:val="ru-RU"/>
              </w:rPr>
              <w:t>__________?</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Як іще можна показати/проілюструвати</w:t>
            </w:r>
            <w:r w:rsidRPr="00B86D88">
              <w:rPr>
                <w:rFonts w:ascii="Times New Roman" w:hAnsi="Times New Roman" w:cs="Times New Roman"/>
                <w:sz w:val="28"/>
                <w:szCs w:val="28"/>
                <w:lang w:val="ru-RU"/>
              </w:rPr>
              <w:t>__?</w:t>
            </w:r>
          </w:p>
          <w:p w:rsidR="008B5733" w:rsidRPr="00B86D88" w:rsidRDefault="008B5733" w:rsidP="008B5733">
            <w:pPr>
              <w:rPr>
                <w:rFonts w:ascii="Times New Roman" w:hAnsi="Times New Roman" w:cs="Times New Roman"/>
                <w:sz w:val="28"/>
                <w:szCs w:val="28"/>
                <w:lang w:val="ru-RU"/>
              </w:rPr>
            </w:pPr>
            <w:r w:rsidRPr="008B5733">
              <w:rPr>
                <w:rFonts w:ascii="Times New Roman" w:hAnsi="Times New Roman" w:cs="Times New Roman"/>
                <w:sz w:val="28"/>
                <w:szCs w:val="28"/>
                <w:lang w:val="uk-UA"/>
              </w:rPr>
              <w:t xml:space="preserve">У чому полягає головна ідея, ключова концепція, мораль </w:t>
            </w:r>
            <w:r>
              <w:rPr>
                <w:rFonts w:ascii="Times New Roman" w:hAnsi="Times New Roman" w:cs="Times New Roman"/>
                <w:sz w:val="28"/>
                <w:szCs w:val="28"/>
                <w:lang w:val="uk-UA"/>
              </w:rPr>
              <w:t>____?</w:t>
            </w:r>
            <w:r>
              <w:rPr>
                <w:rFonts w:ascii="Times New Roman" w:hAnsi="Times New Roman" w:cs="Times New Roman"/>
                <w:sz w:val="28"/>
                <w:szCs w:val="28"/>
                <w:lang w:val="uk-UA"/>
              </w:rPr>
              <w:br/>
            </w:r>
            <w:r w:rsidRPr="008B5733">
              <w:rPr>
                <w:rFonts w:ascii="Times New Roman" w:hAnsi="Times New Roman" w:cs="Times New Roman"/>
                <w:sz w:val="28"/>
                <w:szCs w:val="28"/>
                <w:lang w:val="uk-UA"/>
              </w:rPr>
              <w:t>Як стосується</w:t>
            </w:r>
            <w:r w:rsidRPr="00B86D88">
              <w:rPr>
                <w:rFonts w:ascii="Times New Roman" w:hAnsi="Times New Roman" w:cs="Times New Roman"/>
                <w:sz w:val="28"/>
                <w:szCs w:val="28"/>
                <w:lang w:val="ru-RU"/>
              </w:rPr>
              <w:t>____?</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 Які</w:t>
            </w:r>
            <w:r w:rsidRPr="00B86D88">
              <w:rPr>
                <w:rFonts w:ascii="Times New Roman" w:hAnsi="Times New Roman" w:cs="Times New Roman"/>
                <w:sz w:val="28"/>
                <w:szCs w:val="28"/>
                <w:lang w:val="ru-RU"/>
              </w:rPr>
              <w:t xml:space="preserve"> </w:t>
            </w:r>
            <w:r>
              <w:rPr>
                <w:rFonts w:ascii="Times New Roman" w:hAnsi="Times New Roman" w:cs="Times New Roman"/>
                <w:sz w:val="28"/>
                <w:szCs w:val="28"/>
                <w:lang w:val="uk-UA"/>
              </w:rPr>
              <w:t>іде</w:t>
            </w:r>
            <w:r w:rsidRPr="008B5733">
              <w:rPr>
                <w:rFonts w:ascii="Times New Roman" w:hAnsi="Times New Roman" w:cs="Times New Roman"/>
                <w:sz w:val="28"/>
                <w:szCs w:val="28"/>
                <w:lang w:val="uk-UA"/>
              </w:rPr>
              <w:t xml:space="preserve">ї / </w:t>
            </w:r>
            <w:r>
              <w:rPr>
                <w:rFonts w:ascii="Times New Roman" w:hAnsi="Times New Roman" w:cs="Times New Roman"/>
                <w:sz w:val="28"/>
                <w:szCs w:val="28"/>
                <w:lang w:val="uk-UA"/>
              </w:rPr>
              <w:t>д</w:t>
            </w:r>
            <w:r w:rsidRPr="008B5733">
              <w:rPr>
                <w:rFonts w:ascii="Times New Roman" w:hAnsi="Times New Roman" w:cs="Times New Roman"/>
                <w:sz w:val="28"/>
                <w:szCs w:val="28"/>
                <w:lang w:val="uk-UA"/>
              </w:rPr>
              <w:t xml:space="preserve">еталі можна </w:t>
            </w:r>
            <w:r>
              <w:rPr>
                <w:rFonts w:ascii="Times New Roman" w:hAnsi="Times New Roman" w:cs="Times New Roman"/>
                <w:sz w:val="28"/>
                <w:szCs w:val="28"/>
                <w:lang w:val="uk-UA"/>
              </w:rPr>
              <w:t>д</w:t>
            </w:r>
            <w:r w:rsidRPr="008B5733">
              <w:rPr>
                <w:rFonts w:ascii="Times New Roman" w:hAnsi="Times New Roman" w:cs="Times New Roman"/>
                <w:sz w:val="28"/>
                <w:szCs w:val="28"/>
                <w:lang w:val="uk-UA"/>
              </w:rPr>
              <w:t>о</w:t>
            </w:r>
            <w:r w:rsidR="00384D54">
              <w:rPr>
                <w:rFonts w:ascii="Times New Roman" w:hAnsi="Times New Roman" w:cs="Times New Roman"/>
                <w:sz w:val="28"/>
                <w:szCs w:val="28"/>
                <w:lang w:val="uk-UA"/>
              </w:rPr>
              <w:t>д</w:t>
            </w:r>
            <w:r w:rsidRPr="008B5733">
              <w:rPr>
                <w:rFonts w:ascii="Times New Roman" w:hAnsi="Times New Roman" w:cs="Times New Roman"/>
                <w:sz w:val="28"/>
                <w:szCs w:val="28"/>
                <w:lang w:val="uk-UA"/>
              </w:rPr>
              <w:t xml:space="preserve">ати </w:t>
            </w:r>
            <w:r w:rsidR="00384D54">
              <w:rPr>
                <w:rFonts w:ascii="Times New Roman" w:hAnsi="Times New Roman" w:cs="Times New Roman"/>
                <w:sz w:val="28"/>
                <w:szCs w:val="28"/>
                <w:lang w:val="uk-UA"/>
              </w:rPr>
              <w:t>д</w:t>
            </w:r>
            <w:r w:rsidRPr="008B5733">
              <w:rPr>
                <w:rFonts w:ascii="Times New Roman" w:hAnsi="Times New Roman" w:cs="Times New Roman"/>
                <w:sz w:val="28"/>
                <w:szCs w:val="28"/>
                <w:lang w:val="uk-UA"/>
              </w:rPr>
              <w:t>о</w:t>
            </w:r>
            <w:r w:rsidR="00384D54">
              <w:rPr>
                <w:rFonts w:ascii="Times New Roman" w:hAnsi="Times New Roman" w:cs="Times New Roman"/>
                <w:sz w:val="28"/>
                <w:szCs w:val="28"/>
                <w:lang w:val="uk-UA"/>
              </w:rPr>
              <w:t>___</w:t>
            </w:r>
            <w:r w:rsidR="00384D54" w:rsidRPr="00B86D88">
              <w:rPr>
                <w:rFonts w:ascii="Times New Roman" w:hAnsi="Times New Roman" w:cs="Times New Roman"/>
                <w:sz w:val="28"/>
                <w:szCs w:val="28"/>
                <w:lang w:val="ru-RU"/>
              </w:rPr>
              <w:t>?</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 Наве</w:t>
            </w:r>
            <w:r w:rsidR="00384D54">
              <w:rPr>
                <w:rFonts w:ascii="Times New Roman" w:hAnsi="Times New Roman" w:cs="Times New Roman"/>
                <w:sz w:val="28"/>
                <w:szCs w:val="28"/>
                <w:lang w:val="uk-UA"/>
              </w:rPr>
              <w:t>ді</w:t>
            </w:r>
            <w:r w:rsidRPr="008B5733">
              <w:rPr>
                <w:rFonts w:ascii="Times New Roman" w:hAnsi="Times New Roman" w:cs="Times New Roman"/>
                <w:sz w:val="28"/>
                <w:szCs w:val="28"/>
                <w:lang w:val="uk-UA"/>
              </w:rPr>
              <w:t>ть п</w:t>
            </w:r>
            <w:r w:rsidR="00384D54">
              <w:rPr>
                <w:rFonts w:ascii="Times New Roman" w:hAnsi="Times New Roman" w:cs="Times New Roman"/>
                <w:sz w:val="28"/>
                <w:szCs w:val="28"/>
                <w:lang w:val="uk-UA"/>
              </w:rPr>
              <w:t>риклад____</w:t>
            </w:r>
            <w:r w:rsidR="00384D54" w:rsidRPr="00B86D88">
              <w:rPr>
                <w:rFonts w:ascii="Times New Roman" w:hAnsi="Times New Roman" w:cs="Times New Roman"/>
                <w:sz w:val="28"/>
                <w:szCs w:val="28"/>
                <w:lang w:val="ru-RU"/>
              </w:rPr>
              <w:t>?</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Що не так з</w:t>
            </w:r>
            <w:r w:rsidR="00384D54" w:rsidRPr="00B86D88">
              <w:rPr>
                <w:rFonts w:ascii="Times New Roman" w:hAnsi="Times New Roman" w:cs="Times New Roman"/>
                <w:sz w:val="28"/>
                <w:szCs w:val="28"/>
                <w:lang w:val="ru-RU"/>
              </w:rPr>
              <w:t>____?</w:t>
            </w:r>
          </w:p>
          <w:p w:rsidR="008B5733" w:rsidRPr="00384D54" w:rsidRDefault="008B5733" w:rsidP="008B5733">
            <w:pPr>
              <w:jc w:val="both"/>
              <w:rPr>
                <w:rFonts w:ascii="Times New Roman" w:hAnsi="Times New Roman" w:cs="Times New Roman"/>
                <w:sz w:val="28"/>
                <w:szCs w:val="28"/>
                <w:lang w:val="uk-UA"/>
              </w:rPr>
            </w:pPr>
            <w:r w:rsidRPr="008B5733">
              <w:rPr>
                <w:rFonts w:ascii="Times New Roman" w:hAnsi="Times New Roman" w:cs="Times New Roman"/>
                <w:sz w:val="28"/>
                <w:szCs w:val="28"/>
                <w:lang w:val="uk-UA"/>
              </w:rPr>
              <w:lastRenderedPageBreak/>
              <w:t>Який висновок ви могли б з</w:t>
            </w:r>
            <w:r w:rsidR="00384D54">
              <w:rPr>
                <w:rFonts w:ascii="Times New Roman" w:hAnsi="Times New Roman" w:cs="Times New Roman"/>
                <w:sz w:val="28"/>
                <w:szCs w:val="28"/>
                <w:lang w:val="uk-UA"/>
              </w:rPr>
              <w:t>р</w:t>
            </w:r>
            <w:r w:rsidRPr="008B5733">
              <w:rPr>
                <w:rFonts w:ascii="Times New Roman" w:hAnsi="Times New Roman" w:cs="Times New Roman"/>
                <w:sz w:val="28"/>
                <w:szCs w:val="28"/>
                <w:lang w:val="uk-UA"/>
              </w:rPr>
              <w:t>обити з</w:t>
            </w:r>
            <w:r w:rsidR="00384D54">
              <w:rPr>
                <w:rFonts w:ascii="Times New Roman" w:hAnsi="Times New Roman" w:cs="Times New Roman"/>
                <w:sz w:val="28"/>
                <w:szCs w:val="28"/>
                <w:lang w:val="uk-UA"/>
              </w:rPr>
              <w:t>__</w:t>
            </w:r>
            <w:r w:rsidR="00384D54" w:rsidRPr="00B86D88">
              <w:rPr>
                <w:rFonts w:ascii="Times New Roman" w:hAnsi="Times New Roman" w:cs="Times New Roman"/>
                <w:sz w:val="28"/>
                <w:szCs w:val="28"/>
                <w:lang w:val="ru-RU"/>
              </w:rPr>
              <w:t>?</w:t>
            </w:r>
          </w:p>
          <w:p w:rsidR="008B5733" w:rsidRPr="00384D54" w:rsidRDefault="008B5733" w:rsidP="008B5733">
            <w:pPr>
              <w:jc w:val="both"/>
              <w:rPr>
                <w:rFonts w:ascii="Times New Roman" w:hAnsi="Times New Roman" w:cs="Times New Roman"/>
                <w:sz w:val="28"/>
                <w:szCs w:val="28"/>
                <w:lang w:val="uk-UA"/>
              </w:rPr>
            </w:pPr>
            <w:proofErr w:type="spellStart"/>
            <w:r w:rsidRPr="008B5733">
              <w:rPr>
                <w:rFonts w:ascii="Times New Roman" w:hAnsi="Times New Roman" w:cs="Times New Roman"/>
                <w:sz w:val="28"/>
                <w:szCs w:val="28"/>
                <w:lang w:val="uk-UA"/>
              </w:rPr>
              <w:t>•Які</w:t>
            </w:r>
            <w:proofErr w:type="spellEnd"/>
            <w:r w:rsidRPr="008B5733">
              <w:rPr>
                <w:rFonts w:ascii="Times New Roman" w:hAnsi="Times New Roman" w:cs="Times New Roman"/>
                <w:sz w:val="28"/>
                <w:szCs w:val="28"/>
                <w:lang w:val="uk-UA"/>
              </w:rPr>
              <w:t xml:space="preserve"> висновки можна зро</w:t>
            </w:r>
            <w:r w:rsidR="00384D54">
              <w:rPr>
                <w:rFonts w:ascii="Times New Roman" w:hAnsi="Times New Roman" w:cs="Times New Roman"/>
                <w:sz w:val="28"/>
                <w:szCs w:val="28"/>
                <w:lang w:val="uk-UA"/>
              </w:rPr>
              <w:t>б</w:t>
            </w:r>
            <w:r w:rsidRPr="008B5733">
              <w:rPr>
                <w:rFonts w:ascii="Times New Roman" w:hAnsi="Times New Roman" w:cs="Times New Roman"/>
                <w:sz w:val="28"/>
                <w:szCs w:val="28"/>
                <w:lang w:val="uk-UA"/>
              </w:rPr>
              <w:t>ити з</w:t>
            </w:r>
            <w:r w:rsidR="00384D54">
              <w:rPr>
                <w:rFonts w:ascii="Times New Roman" w:hAnsi="Times New Roman" w:cs="Times New Roman"/>
                <w:sz w:val="28"/>
                <w:szCs w:val="28"/>
                <w:lang w:val="uk-UA"/>
              </w:rPr>
              <w:t>___</w:t>
            </w:r>
            <w:r w:rsidR="00384D54" w:rsidRPr="00B86D88">
              <w:rPr>
                <w:rFonts w:ascii="Times New Roman" w:hAnsi="Times New Roman" w:cs="Times New Roman"/>
                <w:sz w:val="28"/>
                <w:szCs w:val="28"/>
                <w:lang w:val="ru-RU"/>
              </w:rPr>
              <w:t>?</w:t>
            </w:r>
          </w:p>
          <w:p w:rsidR="008B5733" w:rsidRPr="008B5733" w:rsidRDefault="008B5733" w:rsidP="008B5733">
            <w:pPr>
              <w:jc w:val="both"/>
              <w:rPr>
                <w:rFonts w:ascii="Times New Roman" w:hAnsi="Times New Roman" w:cs="Times New Roman"/>
                <w:sz w:val="28"/>
                <w:szCs w:val="28"/>
                <w:lang w:val="uk-UA"/>
              </w:rPr>
            </w:pPr>
            <w:r w:rsidRPr="008B5733">
              <w:rPr>
                <w:rFonts w:ascii="Times New Roman" w:hAnsi="Times New Roman" w:cs="Times New Roman"/>
                <w:sz w:val="28"/>
                <w:szCs w:val="28"/>
                <w:lang w:val="uk-UA"/>
              </w:rPr>
              <w:t>На яке питання ми намагаємося відповісти</w:t>
            </w:r>
            <w:r w:rsidR="00384D54" w:rsidRPr="00B86D88">
              <w:rPr>
                <w:rFonts w:ascii="Times New Roman" w:hAnsi="Times New Roman" w:cs="Times New Roman"/>
                <w:sz w:val="28"/>
                <w:szCs w:val="28"/>
                <w:lang w:val="ru-RU"/>
              </w:rPr>
              <w:t>?</w:t>
            </w:r>
            <w:r w:rsidRPr="008B5733">
              <w:rPr>
                <w:rFonts w:ascii="Times New Roman" w:hAnsi="Times New Roman" w:cs="Times New Roman"/>
                <w:sz w:val="28"/>
                <w:szCs w:val="28"/>
                <w:lang w:val="uk-UA"/>
              </w:rPr>
              <w:t xml:space="preserve">Яку проблему ми намагаємося </w:t>
            </w:r>
            <w:r w:rsidR="00384D54" w:rsidRPr="008B5733">
              <w:rPr>
                <w:rFonts w:ascii="Times New Roman" w:hAnsi="Times New Roman" w:cs="Times New Roman"/>
                <w:sz w:val="28"/>
                <w:szCs w:val="28"/>
                <w:lang w:val="uk-UA"/>
              </w:rPr>
              <w:t>вирішити</w:t>
            </w:r>
            <w:r w:rsidRPr="008B5733">
              <w:rPr>
                <w:rFonts w:ascii="Times New Roman" w:hAnsi="Times New Roman" w:cs="Times New Roman"/>
                <w:sz w:val="28"/>
                <w:szCs w:val="28"/>
                <w:lang w:val="uk-UA"/>
              </w:rPr>
              <w:t>?</w:t>
            </w:r>
          </w:p>
          <w:p w:rsidR="008B5733" w:rsidRPr="00384D54" w:rsidRDefault="008B5733" w:rsidP="008B5733">
            <w:pPr>
              <w:jc w:val="both"/>
              <w:rPr>
                <w:rFonts w:ascii="Times New Roman" w:hAnsi="Times New Roman" w:cs="Times New Roman"/>
                <w:sz w:val="28"/>
                <w:szCs w:val="28"/>
                <w:lang w:val="uk-UA"/>
              </w:rPr>
            </w:pPr>
            <w:proofErr w:type="spellStart"/>
            <w:r w:rsidRPr="008B5733">
              <w:rPr>
                <w:rFonts w:ascii="Times New Roman" w:hAnsi="Times New Roman" w:cs="Times New Roman"/>
                <w:sz w:val="28"/>
                <w:szCs w:val="28"/>
                <w:lang w:val="uk-UA"/>
              </w:rPr>
              <w:t>•</w:t>
            </w:r>
            <w:r w:rsidR="00384D54">
              <w:rPr>
                <w:rFonts w:ascii="Times New Roman" w:hAnsi="Times New Roman" w:cs="Times New Roman"/>
                <w:sz w:val="28"/>
                <w:szCs w:val="28"/>
                <w:lang w:val="uk-UA"/>
              </w:rPr>
              <w:t>Щ</w:t>
            </w:r>
            <w:r w:rsidRPr="008B5733">
              <w:rPr>
                <w:rFonts w:ascii="Times New Roman" w:hAnsi="Times New Roman" w:cs="Times New Roman"/>
                <w:sz w:val="28"/>
                <w:szCs w:val="28"/>
                <w:lang w:val="uk-UA"/>
              </w:rPr>
              <w:t>о</w:t>
            </w:r>
            <w:proofErr w:type="spellEnd"/>
            <w:r w:rsidRPr="008B5733">
              <w:rPr>
                <w:rFonts w:ascii="Times New Roman" w:hAnsi="Times New Roman" w:cs="Times New Roman"/>
                <w:sz w:val="28"/>
                <w:szCs w:val="28"/>
                <w:lang w:val="uk-UA"/>
              </w:rPr>
              <w:t xml:space="preserve"> ви можете сказати про</w:t>
            </w:r>
            <w:r w:rsidR="00384D54">
              <w:rPr>
                <w:rFonts w:ascii="Times New Roman" w:hAnsi="Times New Roman" w:cs="Times New Roman"/>
                <w:sz w:val="28"/>
                <w:szCs w:val="28"/>
                <w:lang w:val="uk-UA"/>
              </w:rPr>
              <w:t>____</w:t>
            </w:r>
            <w:r w:rsidR="00384D54" w:rsidRPr="00B86D88">
              <w:rPr>
                <w:rFonts w:ascii="Times New Roman" w:hAnsi="Times New Roman" w:cs="Times New Roman"/>
                <w:sz w:val="28"/>
                <w:szCs w:val="28"/>
                <w:lang w:val="ru-RU"/>
              </w:rPr>
              <w:t>?</w:t>
            </w:r>
          </w:p>
          <w:p w:rsidR="008B5733" w:rsidRPr="00384D54" w:rsidRDefault="00384D54" w:rsidP="008B5733">
            <w:pPr>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008B5733" w:rsidRPr="008B5733">
              <w:rPr>
                <w:rFonts w:ascii="Times New Roman" w:hAnsi="Times New Roman" w:cs="Times New Roman"/>
                <w:sz w:val="28"/>
                <w:szCs w:val="28"/>
                <w:lang w:val="uk-UA"/>
              </w:rPr>
              <w:t>о може статися, якщо</w:t>
            </w:r>
            <w:r>
              <w:rPr>
                <w:rFonts w:ascii="Times New Roman" w:hAnsi="Times New Roman" w:cs="Times New Roman"/>
                <w:sz w:val="28"/>
                <w:szCs w:val="28"/>
                <w:lang w:val="uk-UA"/>
              </w:rPr>
              <w:t>____</w:t>
            </w:r>
            <w:r w:rsidRPr="00B86D88">
              <w:rPr>
                <w:rFonts w:ascii="Times New Roman" w:hAnsi="Times New Roman" w:cs="Times New Roman"/>
                <w:sz w:val="28"/>
                <w:szCs w:val="28"/>
                <w:lang w:val="ru-RU"/>
              </w:rPr>
              <w:t>?</w:t>
            </w:r>
          </w:p>
          <w:p w:rsidR="008B5733" w:rsidRPr="00384D54" w:rsidRDefault="008B5733" w:rsidP="008B5733">
            <w:pPr>
              <w:jc w:val="both"/>
              <w:rPr>
                <w:rFonts w:ascii="Times New Roman" w:hAnsi="Times New Roman" w:cs="Times New Roman"/>
                <w:sz w:val="28"/>
                <w:szCs w:val="28"/>
                <w:lang w:val="uk-UA"/>
              </w:rPr>
            </w:pPr>
            <w:r w:rsidRPr="008B5733">
              <w:rPr>
                <w:rFonts w:ascii="Times New Roman" w:hAnsi="Times New Roman" w:cs="Times New Roman"/>
                <w:sz w:val="28"/>
                <w:szCs w:val="28"/>
                <w:lang w:val="uk-UA"/>
              </w:rPr>
              <w:t>Які критерії можна взяти для оцінки</w:t>
            </w:r>
            <w:r w:rsidR="00384D54">
              <w:rPr>
                <w:rFonts w:ascii="Times New Roman" w:hAnsi="Times New Roman" w:cs="Times New Roman"/>
                <w:sz w:val="28"/>
                <w:szCs w:val="28"/>
                <w:lang w:val="uk-UA"/>
              </w:rPr>
              <w:t>___</w:t>
            </w:r>
            <w:r w:rsidR="00384D54" w:rsidRPr="00B86D88">
              <w:rPr>
                <w:rFonts w:ascii="Times New Roman" w:hAnsi="Times New Roman" w:cs="Times New Roman"/>
                <w:sz w:val="28"/>
                <w:szCs w:val="28"/>
                <w:lang w:val="ru-RU"/>
              </w:rPr>
              <w:t>?</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 xml:space="preserve">Які </w:t>
            </w:r>
            <w:r w:rsidR="00384D54">
              <w:rPr>
                <w:rFonts w:ascii="Times New Roman" w:hAnsi="Times New Roman" w:cs="Times New Roman"/>
                <w:sz w:val="28"/>
                <w:szCs w:val="28"/>
                <w:lang w:val="uk-UA"/>
              </w:rPr>
              <w:t>д</w:t>
            </w:r>
            <w:r w:rsidRPr="008B5733">
              <w:rPr>
                <w:rFonts w:ascii="Times New Roman" w:hAnsi="Times New Roman" w:cs="Times New Roman"/>
                <w:sz w:val="28"/>
                <w:szCs w:val="28"/>
                <w:lang w:val="uk-UA"/>
              </w:rPr>
              <w:t>окази підтверджують</w:t>
            </w:r>
            <w:r w:rsidR="00384D54">
              <w:rPr>
                <w:rFonts w:ascii="Times New Roman" w:hAnsi="Times New Roman" w:cs="Times New Roman"/>
                <w:sz w:val="28"/>
                <w:szCs w:val="28"/>
                <w:lang w:val="uk-UA"/>
              </w:rPr>
              <w:t>_____</w:t>
            </w:r>
            <w:r w:rsidR="00384D54" w:rsidRPr="00B86D88">
              <w:rPr>
                <w:rFonts w:ascii="Times New Roman" w:hAnsi="Times New Roman" w:cs="Times New Roman"/>
                <w:sz w:val="28"/>
                <w:szCs w:val="28"/>
                <w:lang w:val="ru-RU"/>
              </w:rPr>
              <w:t>?</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Як ми можемо довести / підтвердити</w:t>
            </w:r>
            <w:r w:rsidR="00384D54" w:rsidRPr="00B86D88">
              <w:rPr>
                <w:rFonts w:ascii="Times New Roman" w:hAnsi="Times New Roman" w:cs="Times New Roman"/>
                <w:sz w:val="28"/>
                <w:szCs w:val="28"/>
                <w:lang w:val="ru-RU"/>
              </w:rPr>
              <w:t>____?</w:t>
            </w:r>
          </w:p>
          <w:p w:rsidR="008B5733" w:rsidRPr="00B86D88" w:rsidRDefault="008B5733" w:rsidP="008B5733">
            <w:pPr>
              <w:jc w:val="both"/>
              <w:rPr>
                <w:rFonts w:ascii="Times New Roman" w:hAnsi="Times New Roman" w:cs="Times New Roman"/>
                <w:sz w:val="28"/>
                <w:szCs w:val="28"/>
                <w:lang w:val="ru-RU"/>
              </w:rPr>
            </w:pPr>
            <w:r w:rsidRPr="008B5733">
              <w:rPr>
                <w:rFonts w:ascii="Times New Roman" w:hAnsi="Times New Roman" w:cs="Times New Roman"/>
                <w:sz w:val="28"/>
                <w:szCs w:val="28"/>
                <w:lang w:val="uk-UA"/>
              </w:rPr>
              <w:t>Як це можна розглядати з точки зору</w:t>
            </w:r>
            <w:r w:rsidR="00384D54" w:rsidRPr="00B86D88">
              <w:rPr>
                <w:rFonts w:ascii="Times New Roman" w:hAnsi="Times New Roman" w:cs="Times New Roman"/>
                <w:sz w:val="28"/>
                <w:szCs w:val="28"/>
                <w:lang w:val="ru-RU"/>
              </w:rPr>
              <w:t>____?</w:t>
            </w:r>
          </w:p>
          <w:p w:rsidR="008B5733" w:rsidRPr="008B5733" w:rsidRDefault="008B5733" w:rsidP="008B5733">
            <w:pPr>
              <w:jc w:val="both"/>
              <w:rPr>
                <w:rFonts w:ascii="Times New Roman" w:hAnsi="Times New Roman" w:cs="Times New Roman"/>
                <w:sz w:val="28"/>
                <w:szCs w:val="28"/>
                <w:lang w:val="uk-UA"/>
              </w:rPr>
            </w:pPr>
            <w:r w:rsidRPr="008B5733">
              <w:rPr>
                <w:rFonts w:ascii="Times New Roman" w:hAnsi="Times New Roman" w:cs="Times New Roman"/>
                <w:sz w:val="28"/>
                <w:szCs w:val="28"/>
                <w:lang w:val="uk-UA"/>
              </w:rPr>
              <w:t>Які альтернативи слід розглянути?</w:t>
            </w:r>
          </w:p>
          <w:p w:rsidR="002C3BBD" w:rsidRPr="002C3BBD" w:rsidRDefault="008B5733" w:rsidP="008B5733">
            <w:pPr>
              <w:jc w:val="both"/>
              <w:rPr>
                <w:rFonts w:ascii="Times New Roman" w:hAnsi="Times New Roman" w:cs="Times New Roman"/>
                <w:sz w:val="28"/>
                <w:szCs w:val="28"/>
                <w:lang w:val="uk-UA"/>
              </w:rPr>
            </w:pPr>
            <w:r w:rsidRPr="008B5733">
              <w:rPr>
                <w:rFonts w:ascii="Times New Roman" w:hAnsi="Times New Roman" w:cs="Times New Roman"/>
                <w:sz w:val="28"/>
                <w:szCs w:val="28"/>
                <w:lang w:val="uk-UA"/>
              </w:rPr>
              <w:t>Який пі</w:t>
            </w:r>
            <w:r w:rsidR="00384D54">
              <w:rPr>
                <w:rFonts w:ascii="Times New Roman" w:hAnsi="Times New Roman" w:cs="Times New Roman"/>
                <w:sz w:val="28"/>
                <w:szCs w:val="28"/>
                <w:lang w:val="uk-UA"/>
              </w:rPr>
              <w:t>дх</w:t>
            </w:r>
            <w:r w:rsidRPr="008B5733">
              <w:rPr>
                <w:rFonts w:ascii="Times New Roman" w:hAnsi="Times New Roman" w:cs="Times New Roman"/>
                <w:sz w:val="28"/>
                <w:szCs w:val="28"/>
                <w:lang w:val="uk-UA"/>
              </w:rPr>
              <w:t>і</w:t>
            </w:r>
            <w:r w:rsidR="00384D54">
              <w:rPr>
                <w:rFonts w:ascii="Times New Roman" w:hAnsi="Times New Roman" w:cs="Times New Roman"/>
                <w:sz w:val="28"/>
                <w:szCs w:val="28"/>
                <w:lang w:val="uk-UA"/>
              </w:rPr>
              <w:t>д</w:t>
            </w:r>
            <w:r w:rsidRPr="008B5733">
              <w:rPr>
                <w:rFonts w:ascii="Times New Roman" w:hAnsi="Times New Roman" w:cs="Times New Roman"/>
                <w:sz w:val="28"/>
                <w:szCs w:val="28"/>
                <w:lang w:val="uk-UA"/>
              </w:rPr>
              <w:t>/ст</w:t>
            </w:r>
            <w:r w:rsidR="00384D54">
              <w:rPr>
                <w:rFonts w:ascii="Times New Roman" w:hAnsi="Times New Roman" w:cs="Times New Roman"/>
                <w:sz w:val="28"/>
                <w:szCs w:val="28"/>
                <w:lang w:val="uk-UA"/>
              </w:rPr>
              <w:t>ра</w:t>
            </w:r>
            <w:r w:rsidRPr="008B5733">
              <w:rPr>
                <w:rFonts w:ascii="Times New Roman" w:hAnsi="Times New Roman" w:cs="Times New Roman"/>
                <w:sz w:val="28"/>
                <w:szCs w:val="28"/>
                <w:lang w:val="uk-UA"/>
              </w:rPr>
              <w:t xml:space="preserve">тегію ви могли  використати </w:t>
            </w:r>
            <w:r w:rsidR="00384D54">
              <w:rPr>
                <w:rFonts w:ascii="Times New Roman" w:hAnsi="Times New Roman" w:cs="Times New Roman"/>
                <w:sz w:val="28"/>
                <w:szCs w:val="28"/>
                <w:lang w:val="uk-UA"/>
              </w:rPr>
              <w:t>д</w:t>
            </w:r>
            <w:r w:rsidRPr="008B5733">
              <w:rPr>
                <w:rFonts w:ascii="Times New Roman" w:hAnsi="Times New Roman" w:cs="Times New Roman"/>
                <w:sz w:val="28"/>
                <w:szCs w:val="28"/>
                <w:lang w:val="uk-UA"/>
              </w:rPr>
              <w:t>ля</w:t>
            </w:r>
          </w:p>
        </w:tc>
      </w:tr>
      <w:tr w:rsidR="002C3BBD" w:rsidRPr="000D4C4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39</w:t>
            </w:r>
          </w:p>
        </w:tc>
        <w:tc>
          <w:tcPr>
            <w:tcW w:w="3118" w:type="dxa"/>
          </w:tcPr>
          <w:p w:rsidR="002C3BBD" w:rsidRDefault="002C3BBD"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Учнівська конференція</w:t>
            </w:r>
          </w:p>
        </w:tc>
        <w:tc>
          <w:tcPr>
            <w:tcW w:w="5999" w:type="dxa"/>
          </w:tcPr>
          <w:p w:rsidR="002C3BBD" w:rsidRPr="002C3BBD" w:rsidRDefault="00384D54" w:rsidP="001F500E">
            <w:pPr>
              <w:jc w:val="both"/>
              <w:rPr>
                <w:rFonts w:ascii="Times New Roman" w:hAnsi="Times New Roman" w:cs="Times New Roman"/>
                <w:sz w:val="28"/>
                <w:szCs w:val="28"/>
                <w:lang w:val="uk-UA"/>
              </w:rPr>
            </w:pPr>
            <w:r w:rsidRPr="00384D54">
              <w:rPr>
                <w:rFonts w:ascii="Times New Roman" w:hAnsi="Times New Roman" w:cs="Times New Roman"/>
                <w:sz w:val="28"/>
                <w:szCs w:val="28"/>
                <w:lang w:val="uk-UA"/>
              </w:rPr>
              <w:t>Бесіда з кожним учнем особисто для перевірки рівня розуміння</w:t>
            </w:r>
          </w:p>
        </w:tc>
      </w:tr>
      <w:tr w:rsidR="002C3BBD" w:rsidRPr="000D4C4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3118" w:type="dxa"/>
          </w:tcPr>
          <w:p w:rsidR="002C3BBD" w:rsidRDefault="002C3BBD"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Хрестики-нулики</w:t>
            </w:r>
          </w:p>
        </w:tc>
        <w:tc>
          <w:tcPr>
            <w:tcW w:w="5999" w:type="dxa"/>
          </w:tcPr>
          <w:p w:rsidR="00384D54" w:rsidRPr="00384D54" w:rsidRDefault="00384D54" w:rsidP="00384D54">
            <w:pPr>
              <w:jc w:val="both"/>
              <w:rPr>
                <w:rFonts w:ascii="Times New Roman" w:hAnsi="Times New Roman" w:cs="Times New Roman"/>
                <w:sz w:val="28"/>
                <w:szCs w:val="28"/>
                <w:lang w:val="uk-UA"/>
              </w:rPr>
            </w:pPr>
            <w:r w:rsidRPr="00384D54">
              <w:rPr>
                <w:rFonts w:ascii="Times New Roman" w:hAnsi="Times New Roman" w:cs="Times New Roman"/>
                <w:sz w:val="28"/>
                <w:szCs w:val="28"/>
                <w:lang w:val="uk-UA"/>
              </w:rPr>
              <w:t>Набір видів роботи, з яких учні самостійно можуть обирати ті, що можуть продемонструвати їхнє розуміння теми. Набір</w:t>
            </w:r>
          </w:p>
          <w:p w:rsidR="002C3BBD" w:rsidRPr="002C3BBD" w:rsidRDefault="00384D54" w:rsidP="00384D54">
            <w:pPr>
              <w:jc w:val="both"/>
              <w:rPr>
                <w:rFonts w:ascii="Times New Roman" w:hAnsi="Times New Roman" w:cs="Times New Roman"/>
                <w:sz w:val="28"/>
                <w:szCs w:val="28"/>
                <w:lang w:val="uk-UA"/>
              </w:rPr>
            </w:pPr>
            <w:r w:rsidRPr="00384D54">
              <w:rPr>
                <w:rFonts w:ascii="Times New Roman" w:hAnsi="Times New Roman" w:cs="Times New Roman"/>
                <w:sz w:val="28"/>
                <w:szCs w:val="28"/>
                <w:lang w:val="uk-UA"/>
              </w:rPr>
              <w:t>представлений у вигляді сітки з дев’яти квадратів, схожо</w:t>
            </w:r>
            <w:r>
              <w:rPr>
                <w:rFonts w:ascii="Times New Roman" w:hAnsi="Times New Roman" w:cs="Times New Roman"/>
                <w:sz w:val="28"/>
                <w:szCs w:val="28"/>
                <w:lang w:val="uk-UA"/>
              </w:rPr>
              <w:t>ї</w:t>
            </w:r>
            <w:r w:rsidRPr="00384D54">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w:t>
            </w:r>
            <w:r w:rsidRPr="00384D54">
              <w:rPr>
                <w:rFonts w:ascii="Times New Roman" w:hAnsi="Times New Roman" w:cs="Times New Roman"/>
                <w:sz w:val="28"/>
                <w:szCs w:val="28"/>
                <w:lang w:val="uk-UA"/>
              </w:rPr>
              <w:t>дошку для гри в х</w:t>
            </w:r>
            <w:r>
              <w:rPr>
                <w:rFonts w:ascii="Times New Roman" w:hAnsi="Times New Roman" w:cs="Times New Roman"/>
                <w:sz w:val="28"/>
                <w:szCs w:val="28"/>
                <w:lang w:val="uk-UA"/>
              </w:rPr>
              <w:t>рестики</w:t>
            </w:r>
            <w:r w:rsidRPr="00384D54">
              <w:rPr>
                <w:rFonts w:ascii="Times New Roman" w:hAnsi="Times New Roman" w:cs="Times New Roman"/>
                <w:sz w:val="28"/>
                <w:szCs w:val="28"/>
                <w:lang w:val="uk-UA"/>
              </w:rPr>
              <w:t>-нулики, можна попросити учні</w:t>
            </w:r>
            <w:r>
              <w:rPr>
                <w:rFonts w:ascii="Times New Roman" w:hAnsi="Times New Roman" w:cs="Times New Roman"/>
                <w:sz w:val="28"/>
                <w:szCs w:val="28"/>
                <w:lang w:val="uk-UA"/>
              </w:rPr>
              <w:t>в</w:t>
            </w:r>
            <w:r w:rsidRPr="00384D54">
              <w:rPr>
                <w:rFonts w:ascii="Times New Roman" w:hAnsi="Times New Roman" w:cs="Times New Roman"/>
                <w:sz w:val="28"/>
                <w:szCs w:val="28"/>
                <w:lang w:val="uk-UA"/>
              </w:rPr>
              <w:t xml:space="preserve"> обирати так. </w:t>
            </w:r>
            <w:r>
              <w:rPr>
                <w:rFonts w:ascii="Times New Roman" w:hAnsi="Times New Roman" w:cs="Times New Roman"/>
                <w:sz w:val="28"/>
                <w:szCs w:val="28"/>
                <w:lang w:val="uk-UA"/>
              </w:rPr>
              <w:t>щ</w:t>
            </w:r>
            <w:r w:rsidRPr="00384D54">
              <w:rPr>
                <w:rFonts w:ascii="Times New Roman" w:hAnsi="Times New Roman" w:cs="Times New Roman"/>
                <w:sz w:val="28"/>
                <w:szCs w:val="28"/>
                <w:lang w:val="uk-UA"/>
              </w:rPr>
              <w:t>о</w:t>
            </w:r>
            <w:r>
              <w:rPr>
                <w:rFonts w:ascii="Times New Roman" w:hAnsi="Times New Roman" w:cs="Times New Roman"/>
                <w:sz w:val="28"/>
                <w:szCs w:val="28"/>
                <w:lang w:val="uk-UA"/>
              </w:rPr>
              <w:t>б</w:t>
            </w:r>
            <w:r w:rsidRPr="00384D54">
              <w:rPr>
                <w:rFonts w:ascii="Times New Roman" w:hAnsi="Times New Roman" w:cs="Times New Roman"/>
                <w:sz w:val="28"/>
                <w:szCs w:val="28"/>
                <w:lang w:val="uk-UA"/>
              </w:rPr>
              <w:t xml:space="preserve"> зрештою закреслити «три </w:t>
            </w:r>
            <w:r>
              <w:rPr>
                <w:rFonts w:ascii="Times New Roman" w:hAnsi="Times New Roman" w:cs="Times New Roman"/>
                <w:sz w:val="28"/>
                <w:szCs w:val="28"/>
                <w:lang w:val="uk-UA"/>
              </w:rPr>
              <w:t>підряд</w:t>
            </w:r>
            <w:r w:rsidRPr="00384D54">
              <w:rPr>
                <w:rFonts w:ascii="Times New Roman" w:hAnsi="Times New Roman" w:cs="Times New Roman"/>
                <w:sz w:val="28"/>
                <w:szCs w:val="28"/>
                <w:lang w:val="uk-UA"/>
              </w:rPr>
              <w:t>». завдання можуть відрізнятися за змістом, процесом та результатом</w:t>
            </w:r>
            <w:r>
              <w:rPr>
                <w:rFonts w:ascii="Times New Roman" w:hAnsi="Times New Roman" w:cs="Times New Roman"/>
                <w:sz w:val="28"/>
                <w:szCs w:val="28"/>
                <w:lang w:val="uk-UA"/>
              </w:rPr>
              <w:t xml:space="preserve"> і можуть бути адаптовані залежно від глибини знань</w:t>
            </w:r>
          </w:p>
        </w:tc>
      </w:tr>
      <w:tr w:rsidR="002C3BB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3118" w:type="dxa"/>
          </w:tcPr>
          <w:p w:rsidR="002C3BBD" w:rsidRPr="008B5733" w:rsidRDefault="008B5733" w:rsidP="0049511C">
            <w:pPr>
              <w:jc w:val="both"/>
              <w:rPr>
                <w:rFonts w:ascii="Times New Roman" w:hAnsi="Times New Roman" w:cs="Times New Roman"/>
                <w:sz w:val="28"/>
                <w:szCs w:val="28"/>
              </w:rPr>
            </w:pPr>
            <w:r>
              <w:rPr>
                <w:rFonts w:ascii="Times New Roman" w:hAnsi="Times New Roman" w:cs="Times New Roman"/>
                <w:sz w:val="28"/>
                <w:szCs w:val="28"/>
                <w:lang w:val="uk-UA"/>
              </w:rPr>
              <w:t>Хто швидше</w:t>
            </w:r>
            <w:r>
              <w:rPr>
                <w:rFonts w:ascii="Times New Roman" w:hAnsi="Times New Roman" w:cs="Times New Roman"/>
                <w:sz w:val="28"/>
                <w:szCs w:val="28"/>
              </w:rPr>
              <w:t>?</w:t>
            </w:r>
          </w:p>
        </w:tc>
        <w:tc>
          <w:tcPr>
            <w:tcW w:w="5999" w:type="dxa"/>
          </w:tcPr>
          <w:p w:rsidR="00384D54" w:rsidRPr="00384D54" w:rsidRDefault="00384D54" w:rsidP="00384D54">
            <w:pPr>
              <w:jc w:val="both"/>
              <w:rPr>
                <w:rFonts w:ascii="Times New Roman" w:hAnsi="Times New Roman" w:cs="Times New Roman"/>
                <w:sz w:val="28"/>
                <w:szCs w:val="28"/>
                <w:lang w:val="uk-UA"/>
              </w:rPr>
            </w:pPr>
            <w:r w:rsidRPr="00384D54">
              <w:rPr>
                <w:rFonts w:ascii="Times New Roman" w:hAnsi="Times New Roman" w:cs="Times New Roman"/>
                <w:sz w:val="28"/>
                <w:szCs w:val="28"/>
                <w:lang w:val="uk-UA"/>
              </w:rPr>
              <w:t xml:space="preserve">Робота в парі - слухач </w:t>
            </w:r>
            <w:r>
              <w:rPr>
                <w:rFonts w:ascii="Times New Roman" w:hAnsi="Times New Roman" w:cs="Times New Roman"/>
                <w:sz w:val="28"/>
                <w:szCs w:val="28"/>
                <w:lang w:val="uk-UA"/>
              </w:rPr>
              <w:t xml:space="preserve"> і </w:t>
            </w:r>
            <w:r w:rsidRPr="00384D54">
              <w:rPr>
                <w:rFonts w:ascii="Times New Roman" w:hAnsi="Times New Roman" w:cs="Times New Roman"/>
                <w:sz w:val="28"/>
                <w:szCs w:val="28"/>
                <w:lang w:val="uk-UA"/>
              </w:rPr>
              <w:t>ве</w:t>
            </w:r>
            <w:r>
              <w:rPr>
                <w:rFonts w:ascii="Times New Roman" w:hAnsi="Times New Roman" w:cs="Times New Roman"/>
                <w:sz w:val="28"/>
                <w:szCs w:val="28"/>
                <w:lang w:val="uk-UA"/>
              </w:rPr>
              <w:t>д</w:t>
            </w:r>
            <w:r w:rsidRPr="00384D54">
              <w:rPr>
                <w:rFonts w:ascii="Times New Roman" w:hAnsi="Times New Roman" w:cs="Times New Roman"/>
                <w:sz w:val="28"/>
                <w:szCs w:val="28"/>
                <w:lang w:val="uk-UA"/>
              </w:rPr>
              <w:t>учий. Оби</w:t>
            </w:r>
            <w:r>
              <w:rPr>
                <w:rFonts w:ascii="Times New Roman" w:hAnsi="Times New Roman" w:cs="Times New Roman"/>
                <w:sz w:val="28"/>
                <w:szCs w:val="28"/>
                <w:lang w:val="uk-UA"/>
              </w:rPr>
              <w:t>д</w:t>
            </w:r>
            <w:r w:rsidRPr="00384D54">
              <w:rPr>
                <w:rFonts w:ascii="Times New Roman" w:hAnsi="Times New Roman" w:cs="Times New Roman"/>
                <w:sz w:val="28"/>
                <w:szCs w:val="28"/>
                <w:lang w:val="uk-UA"/>
              </w:rPr>
              <w:t>ва знають категорі</w:t>
            </w:r>
            <w:r>
              <w:rPr>
                <w:rFonts w:ascii="Times New Roman" w:hAnsi="Times New Roman" w:cs="Times New Roman"/>
                <w:sz w:val="28"/>
                <w:szCs w:val="28"/>
                <w:lang w:val="uk-UA"/>
              </w:rPr>
              <w:t>ю</w:t>
            </w:r>
            <w:r w:rsidRPr="00384D54">
              <w:rPr>
                <w:rFonts w:ascii="Times New Roman" w:hAnsi="Times New Roman" w:cs="Times New Roman"/>
                <w:sz w:val="28"/>
                <w:szCs w:val="28"/>
                <w:lang w:val="uk-UA"/>
              </w:rPr>
              <w:t xml:space="preserve"> (тему , однак ведучий стоїть спиною до дошки / екрану.</w:t>
            </w:r>
          </w:p>
          <w:p w:rsidR="002C3BBD" w:rsidRPr="002C3BBD" w:rsidRDefault="00384D54" w:rsidP="00384D54">
            <w:pPr>
              <w:jc w:val="both"/>
              <w:rPr>
                <w:rFonts w:ascii="Times New Roman" w:hAnsi="Times New Roman" w:cs="Times New Roman"/>
                <w:sz w:val="28"/>
                <w:szCs w:val="28"/>
                <w:lang w:val="uk-UA"/>
              </w:rPr>
            </w:pPr>
            <w:r w:rsidRPr="00384D54">
              <w:rPr>
                <w:rFonts w:ascii="Times New Roman" w:hAnsi="Times New Roman" w:cs="Times New Roman"/>
                <w:sz w:val="28"/>
                <w:szCs w:val="28"/>
                <w:lang w:val="uk-UA"/>
              </w:rPr>
              <w:t>З’являються слова на задану тему, слухач дає підказки, а ведучий намагається вгадати слово. Пара, яка завершила першою, встає</w:t>
            </w:r>
          </w:p>
        </w:tc>
      </w:tr>
      <w:tr w:rsidR="002C3BBD" w:rsidRPr="000D4C4D" w:rsidTr="0049511C">
        <w:tc>
          <w:tcPr>
            <w:tcW w:w="846" w:type="dxa"/>
          </w:tcPr>
          <w:p w:rsidR="002C3BBD" w:rsidRDefault="002C3BBD"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3118" w:type="dxa"/>
          </w:tcPr>
          <w:p w:rsidR="002C3BBD" w:rsidRDefault="008B5733"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Швидкий запис</w:t>
            </w:r>
          </w:p>
        </w:tc>
        <w:tc>
          <w:tcPr>
            <w:tcW w:w="5999" w:type="dxa"/>
          </w:tcPr>
          <w:p w:rsidR="002C3BBD" w:rsidRPr="002C3BBD" w:rsidRDefault="00384D54" w:rsidP="00384D54">
            <w:pPr>
              <w:jc w:val="both"/>
              <w:rPr>
                <w:rFonts w:ascii="Times New Roman" w:hAnsi="Times New Roman" w:cs="Times New Roman"/>
                <w:sz w:val="28"/>
                <w:szCs w:val="28"/>
                <w:lang w:val="uk-UA"/>
              </w:rPr>
            </w:pPr>
            <w:r w:rsidRPr="00384D54">
              <w:rPr>
                <w:rFonts w:ascii="Times New Roman" w:hAnsi="Times New Roman" w:cs="Times New Roman"/>
                <w:sz w:val="28"/>
                <w:szCs w:val="28"/>
                <w:lang w:val="uk-UA"/>
              </w:rPr>
              <w:t>Попросіть учнів відповісти за 2-10 хвилин на ві</w:t>
            </w:r>
            <w:r>
              <w:rPr>
                <w:rFonts w:ascii="Times New Roman" w:hAnsi="Times New Roman" w:cs="Times New Roman"/>
                <w:sz w:val="28"/>
                <w:szCs w:val="28"/>
                <w:lang w:val="uk-UA"/>
              </w:rPr>
              <w:t xml:space="preserve">дкриті </w:t>
            </w:r>
            <w:r w:rsidRPr="00384D54">
              <w:rPr>
                <w:rFonts w:ascii="Times New Roman" w:hAnsi="Times New Roman" w:cs="Times New Roman"/>
                <w:sz w:val="28"/>
                <w:szCs w:val="28"/>
                <w:lang w:val="uk-UA"/>
              </w:rPr>
              <w:t>запитання або твердження</w:t>
            </w:r>
          </w:p>
        </w:tc>
      </w:tr>
      <w:tr w:rsidR="008B5733" w:rsidRPr="000D4C4D" w:rsidTr="0049511C">
        <w:tc>
          <w:tcPr>
            <w:tcW w:w="846" w:type="dxa"/>
          </w:tcPr>
          <w:p w:rsidR="008B5733" w:rsidRDefault="008B5733"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3118" w:type="dxa"/>
          </w:tcPr>
          <w:p w:rsidR="008B5733" w:rsidRDefault="008B5733"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Шкала </w:t>
            </w:r>
            <w:proofErr w:type="spellStart"/>
            <w:r>
              <w:rPr>
                <w:rFonts w:ascii="Times New Roman" w:hAnsi="Times New Roman" w:cs="Times New Roman"/>
                <w:sz w:val="28"/>
                <w:szCs w:val="28"/>
                <w:lang w:val="uk-UA"/>
              </w:rPr>
              <w:t>Лайкерта</w:t>
            </w:r>
            <w:proofErr w:type="spellEnd"/>
          </w:p>
        </w:tc>
        <w:tc>
          <w:tcPr>
            <w:tcW w:w="5999" w:type="dxa"/>
          </w:tcPr>
          <w:p w:rsidR="008B5733" w:rsidRPr="002C3BBD" w:rsidRDefault="00384D54" w:rsidP="00384D54">
            <w:pPr>
              <w:rPr>
                <w:rFonts w:ascii="Times New Roman" w:hAnsi="Times New Roman" w:cs="Times New Roman"/>
                <w:sz w:val="28"/>
                <w:szCs w:val="28"/>
                <w:lang w:val="uk-UA"/>
              </w:rPr>
            </w:pPr>
            <w:r w:rsidRPr="00384D54">
              <w:rPr>
                <w:rFonts w:ascii="Times New Roman" w:hAnsi="Times New Roman" w:cs="Times New Roman"/>
                <w:sz w:val="28"/>
                <w:szCs w:val="28"/>
                <w:lang w:val="uk-UA"/>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w:t>
            </w:r>
            <w:r>
              <w:rPr>
                <w:rFonts w:ascii="Times New Roman" w:hAnsi="Times New Roman" w:cs="Times New Roman"/>
                <w:sz w:val="28"/>
                <w:szCs w:val="28"/>
                <w:lang w:val="uk-UA"/>
              </w:rPr>
              <w:t xml:space="preserve"> </w:t>
            </w:r>
            <w:r w:rsidRPr="00384D54">
              <w:rPr>
                <w:rFonts w:ascii="Times New Roman" w:hAnsi="Times New Roman" w:cs="Times New Roman"/>
                <w:sz w:val="28"/>
                <w:szCs w:val="28"/>
                <w:lang w:val="uk-UA"/>
              </w:rPr>
              <w:t xml:space="preserve">його з однокласниками. </w:t>
            </w:r>
            <w:r>
              <w:rPr>
                <w:rFonts w:ascii="Times New Roman" w:hAnsi="Times New Roman" w:cs="Times New Roman"/>
                <w:sz w:val="28"/>
                <w:szCs w:val="28"/>
                <w:lang w:val="uk-UA"/>
              </w:rPr>
              <w:br/>
            </w:r>
            <w:r w:rsidRPr="00384D54">
              <w:rPr>
                <w:rFonts w:ascii="Times New Roman" w:hAnsi="Times New Roman" w:cs="Times New Roman"/>
                <w:sz w:val="28"/>
                <w:szCs w:val="28"/>
                <w:lang w:val="uk-UA"/>
              </w:rPr>
              <w:t>Наприклад,</w:t>
            </w:r>
            <w:r>
              <w:rPr>
                <w:rFonts w:ascii="Times New Roman" w:hAnsi="Times New Roman" w:cs="Times New Roman"/>
                <w:sz w:val="28"/>
                <w:szCs w:val="28"/>
                <w:lang w:val="uk-UA"/>
              </w:rPr>
              <w:t xml:space="preserve"> </w:t>
            </w:r>
            <w:r w:rsidRPr="00384D54">
              <w:rPr>
                <w:rFonts w:ascii="Times New Roman" w:hAnsi="Times New Roman" w:cs="Times New Roman"/>
                <w:sz w:val="28"/>
                <w:szCs w:val="28"/>
                <w:lang w:val="uk-UA"/>
              </w:rPr>
              <w:t>«Герой (</w:t>
            </w:r>
            <w:proofErr w:type="spellStart"/>
            <w:r w:rsidRPr="00384D54">
              <w:rPr>
                <w:rFonts w:ascii="Times New Roman" w:hAnsi="Times New Roman" w:cs="Times New Roman"/>
                <w:sz w:val="28"/>
                <w:szCs w:val="28"/>
                <w:lang w:val="uk-UA"/>
              </w:rPr>
              <w:t>імʼя</w:t>
            </w:r>
            <w:proofErr w:type="spellEnd"/>
            <w:r w:rsidRPr="00384D54">
              <w:rPr>
                <w:rFonts w:ascii="Times New Roman" w:hAnsi="Times New Roman" w:cs="Times New Roman"/>
                <w:sz w:val="28"/>
                <w:szCs w:val="28"/>
                <w:lang w:val="uk-UA"/>
              </w:rPr>
              <w:t>) не повинен був робити (що саме .)»</w:t>
            </w:r>
            <w:r>
              <w:rPr>
                <w:rFonts w:ascii="Times New Roman" w:hAnsi="Times New Roman" w:cs="Times New Roman"/>
                <w:sz w:val="28"/>
                <w:szCs w:val="28"/>
                <w:lang w:val="uk-UA"/>
              </w:rPr>
              <w:br/>
              <w:t>повністю погоджуюся</w:t>
            </w:r>
            <w:r>
              <w:rPr>
                <w:rFonts w:ascii="Times New Roman" w:hAnsi="Times New Roman" w:cs="Times New Roman"/>
                <w:sz w:val="28"/>
                <w:szCs w:val="28"/>
                <w:lang w:val="uk-UA"/>
              </w:rPr>
              <w:br/>
              <w:t>не погоджуюся</w:t>
            </w:r>
            <w:r>
              <w:rPr>
                <w:rFonts w:ascii="Times New Roman" w:hAnsi="Times New Roman" w:cs="Times New Roman"/>
                <w:sz w:val="28"/>
                <w:szCs w:val="28"/>
                <w:lang w:val="uk-UA"/>
              </w:rPr>
              <w:br/>
              <w:t>погоджуюся</w:t>
            </w:r>
            <w:r>
              <w:rPr>
                <w:rFonts w:ascii="Times New Roman" w:hAnsi="Times New Roman" w:cs="Times New Roman"/>
                <w:sz w:val="28"/>
                <w:szCs w:val="28"/>
                <w:lang w:val="uk-UA"/>
              </w:rPr>
              <w:br/>
              <w:t>повністю погоджуюся</w:t>
            </w:r>
            <w:r>
              <w:rPr>
                <w:rFonts w:ascii="Times New Roman" w:hAnsi="Times New Roman" w:cs="Times New Roman"/>
                <w:sz w:val="28"/>
                <w:szCs w:val="28"/>
                <w:lang w:val="uk-UA"/>
              </w:rPr>
              <w:br/>
            </w:r>
          </w:p>
        </w:tc>
      </w:tr>
      <w:tr w:rsidR="00170A91" w:rsidRPr="000D4C4D" w:rsidTr="0049511C">
        <w:tc>
          <w:tcPr>
            <w:tcW w:w="846" w:type="dxa"/>
          </w:tcPr>
          <w:p w:rsidR="00170A91" w:rsidRDefault="00170A91"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44</w:t>
            </w:r>
          </w:p>
        </w:tc>
        <w:tc>
          <w:tcPr>
            <w:tcW w:w="3118" w:type="dxa"/>
          </w:tcPr>
          <w:p w:rsidR="00170A91" w:rsidRDefault="00170A91"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3-2-1</w:t>
            </w:r>
          </w:p>
        </w:tc>
        <w:tc>
          <w:tcPr>
            <w:tcW w:w="5999" w:type="dxa"/>
          </w:tcPr>
          <w:p w:rsidR="00170A91" w:rsidRPr="00170A91"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Учні виконують такі варіанти завдань,</w:t>
            </w:r>
            <w:r>
              <w:rPr>
                <w:rFonts w:ascii="Times New Roman" w:hAnsi="Times New Roman" w:cs="Times New Roman"/>
                <w:sz w:val="28"/>
                <w:szCs w:val="28"/>
                <w:lang w:val="uk-UA"/>
              </w:rPr>
              <w:t xml:space="preserve"> </w:t>
            </w:r>
            <w:r w:rsidRPr="00170A91">
              <w:rPr>
                <w:rFonts w:ascii="Times New Roman" w:hAnsi="Times New Roman" w:cs="Times New Roman"/>
                <w:sz w:val="28"/>
                <w:szCs w:val="28"/>
                <w:lang w:val="uk-UA"/>
              </w:rPr>
              <w:t>визначаючи</w:t>
            </w:r>
            <w:r>
              <w:rPr>
                <w:rFonts w:ascii="Times New Roman" w:hAnsi="Times New Roman" w:cs="Times New Roman"/>
                <w:sz w:val="28"/>
                <w:szCs w:val="28"/>
                <w:lang w:val="uk-UA"/>
              </w:rPr>
              <w:t xml:space="preserve"> </w:t>
            </w:r>
            <w:r w:rsidRPr="00170A91">
              <w:rPr>
                <w:rFonts w:ascii="Times New Roman" w:hAnsi="Times New Roman" w:cs="Times New Roman"/>
                <w:sz w:val="28"/>
                <w:szCs w:val="28"/>
                <w:lang w:val="uk-UA"/>
              </w:rPr>
              <w:t>за</w:t>
            </w:r>
            <w:r>
              <w:rPr>
                <w:rFonts w:ascii="Times New Roman" w:hAnsi="Times New Roman" w:cs="Times New Roman"/>
                <w:sz w:val="28"/>
                <w:szCs w:val="28"/>
                <w:lang w:val="uk-UA"/>
              </w:rPr>
              <w:t xml:space="preserve"> </w:t>
            </w:r>
            <w:r w:rsidRPr="00170A91">
              <w:rPr>
                <w:rFonts w:ascii="Times New Roman" w:hAnsi="Times New Roman" w:cs="Times New Roman"/>
                <w:sz w:val="28"/>
                <w:szCs w:val="28"/>
                <w:lang w:val="uk-UA"/>
              </w:rPr>
              <w:t>прочитаним текстом:</w:t>
            </w:r>
          </w:p>
          <w:p w:rsidR="00170A91" w:rsidRPr="00170A91"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три речі, які ви дізналися, два цікаві акти, одне питання, що</w:t>
            </w:r>
            <w:r>
              <w:rPr>
                <w:rFonts w:ascii="Times New Roman" w:hAnsi="Times New Roman" w:cs="Times New Roman"/>
                <w:sz w:val="28"/>
                <w:szCs w:val="28"/>
                <w:lang w:val="uk-UA"/>
              </w:rPr>
              <w:t xml:space="preserve"> </w:t>
            </w:r>
            <w:r w:rsidRPr="00170A91">
              <w:rPr>
                <w:rFonts w:ascii="Times New Roman" w:hAnsi="Times New Roman" w:cs="Times New Roman"/>
                <w:sz w:val="28"/>
                <w:szCs w:val="28"/>
                <w:lang w:val="uk-UA"/>
              </w:rPr>
              <w:t>залишилося;</w:t>
            </w:r>
          </w:p>
          <w:p w:rsidR="00170A91" w:rsidRPr="00384D54"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три ключові слова, дві відмінності між _, один вплив на _; три важливі акти, дві цікаві ідеї, одне уявлення про себе як</w:t>
            </w:r>
            <w:r>
              <w:rPr>
                <w:rFonts w:ascii="Times New Roman" w:hAnsi="Times New Roman" w:cs="Times New Roman"/>
                <w:sz w:val="28"/>
                <w:szCs w:val="28"/>
                <w:lang w:val="uk-UA"/>
              </w:rPr>
              <w:t xml:space="preserve"> </w:t>
            </w:r>
            <w:r w:rsidRPr="00170A91">
              <w:rPr>
                <w:rFonts w:ascii="Times New Roman" w:hAnsi="Times New Roman" w:cs="Times New Roman"/>
                <w:sz w:val="28"/>
                <w:szCs w:val="28"/>
                <w:lang w:val="uk-UA"/>
              </w:rPr>
              <w:t>учня;</w:t>
            </w:r>
            <w:r>
              <w:rPr>
                <w:rFonts w:ascii="Times New Roman" w:hAnsi="Times New Roman" w:cs="Times New Roman"/>
                <w:sz w:val="28"/>
                <w:szCs w:val="28"/>
                <w:lang w:val="uk-UA"/>
              </w:rPr>
              <w:t xml:space="preserve"> </w:t>
            </w:r>
            <w:r w:rsidRPr="00170A91">
              <w:rPr>
                <w:rFonts w:ascii="Times New Roman" w:hAnsi="Times New Roman" w:cs="Times New Roman"/>
                <w:sz w:val="28"/>
                <w:szCs w:val="28"/>
                <w:lang w:val="uk-UA"/>
              </w:rPr>
              <w:t>три нові терміни, дві нові ідеї, одна річ, яку потрібно обдумати; три питання до тексту (незнайомі слова або незрозумілі ідеї , два прогнози за текстом (що станеться далі, враховуючи вже прочитане , знайдіть один зв’язок у тексті (з тим, що ви вже</w:t>
            </w:r>
            <w:r>
              <w:rPr>
                <w:rFonts w:ascii="Times New Roman" w:hAnsi="Times New Roman" w:cs="Times New Roman"/>
                <w:sz w:val="28"/>
                <w:szCs w:val="28"/>
                <w:lang w:val="uk-UA"/>
              </w:rPr>
              <w:t xml:space="preserve"> </w:t>
            </w:r>
            <w:r w:rsidRPr="00170A91">
              <w:rPr>
                <w:rFonts w:ascii="Times New Roman" w:hAnsi="Times New Roman" w:cs="Times New Roman"/>
                <w:sz w:val="28"/>
                <w:szCs w:val="28"/>
                <w:lang w:val="uk-UA"/>
              </w:rPr>
              <w:t>знали або випробували</w:t>
            </w:r>
          </w:p>
        </w:tc>
      </w:tr>
      <w:tr w:rsidR="00170A91" w:rsidRPr="000D4C4D" w:rsidTr="0049511C">
        <w:tc>
          <w:tcPr>
            <w:tcW w:w="846" w:type="dxa"/>
          </w:tcPr>
          <w:p w:rsidR="00170A91" w:rsidRDefault="00170A91"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3118" w:type="dxa"/>
          </w:tcPr>
          <w:p w:rsidR="00170A91" w:rsidRDefault="00170A91" w:rsidP="0049511C">
            <w:pPr>
              <w:jc w:val="both"/>
              <w:rPr>
                <w:rFonts w:ascii="Times New Roman" w:hAnsi="Times New Roman" w:cs="Times New Roman"/>
                <w:sz w:val="28"/>
                <w:szCs w:val="28"/>
                <w:lang w:val="uk-UA"/>
              </w:rPr>
            </w:pPr>
            <w:r>
              <w:rPr>
                <w:rFonts w:ascii="Times New Roman" w:hAnsi="Times New Roman" w:cs="Times New Roman"/>
                <w:sz w:val="28"/>
                <w:szCs w:val="28"/>
                <w:lang w:val="uk-UA"/>
              </w:rPr>
              <w:t>Трихвилинна пауза</w:t>
            </w:r>
          </w:p>
        </w:tc>
        <w:tc>
          <w:tcPr>
            <w:tcW w:w="5999" w:type="dxa"/>
          </w:tcPr>
          <w:p w:rsidR="00170A91" w:rsidRPr="00170A91"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170A91" w:rsidRPr="00170A91"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Я змінив(</w:t>
            </w:r>
            <w:proofErr w:type="spellStart"/>
            <w:r w:rsidRPr="00170A91">
              <w:rPr>
                <w:rFonts w:ascii="Times New Roman" w:hAnsi="Times New Roman" w:cs="Times New Roman"/>
                <w:sz w:val="28"/>
                <w:szCs w:val="28"/>
                <w:lang w:val="uk-UA"/>
              </w:rPr>
              <w:t>ла</w:t>
            </w:r>
            <w:proofErr w:type="spellEnd"/>
            <w:r w:rsidRPr="00170A91">
              <w:rPr>
                <w:rFonts w:ascii="Times New Roman" w:hAnsi="Times New Roman" w:cs="Times New Roman"/>
                <w:sz w:val="28"/>
                <w:szCs w:val="28"/>
                <w:lang w:val="uk-UA"/>
              </w:rPr>
              <w:t>) ставлення до.</w:t>
            </w:r>
          </w:p>
          <w:p w:rsidR="00170A91" w:rsidRPr="00170A91"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Я більше дізнався(</w:t>
            </w:r>
            <w:proofErr w:type="spellStart"/>
            <w:r w:rsidRPr="00170A91">
              <w:rPr>
                <w:rFonts w:ascii="Times New Roman" w:hAnsi="Times New Roman" w:cs="Times New Roman"/>
                <w:sz w:val="28"/>
                <w:szCs w:val="28"/>
                <w:lang w:val="uk-UA"/>
              </w:rPr>
              <w:t>лася</w:t>
            </w:r>
            <w:proofErr w:type="spellEnd"/>
            <w:r w:rsidRPr="00170A91">
              <w:rPr>
                <w:rFonts w:ascii="Times New Roman" w:hAnsi="Times New Roman" w:cs="Times New Roman"/>
                <w:sz w:val="28"/>
                <w:szCs w:val="28"/>
                <w:lang w:val="uk-UA"/>
              </w:rPr>
              <w:t>) про...</w:t>
            </w:r>
          </w:p>
          <w:p w:rsidR="00170A91" w:rsidRPr="00170A91"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Мене здивувало..</w:t>
            </w:r>
          </w:p>
          <w:p w:rsidR="00170A91" w:rsidRPr="00384D54"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Я почувався(</w:t>
            </w:r>
            <w:proofErr w:type="spellStart"/>
            <w:r w:rsidRPr="00170A91">
              <w:rPr>
                <w:rFonts w:ascii="Times New Roman" w:hAnsi="Times New Roman" w:cs="Times New Roman"/>
                <w:sz w:val="28"/>
                <w:szCs w:val="28"/>
                <w:lang w:val="uk-UA"/>
              </w:rPr>
              <w:t>лася</w:t>
            </w:r>
            <w:proofErr w:type="spellEnd"/>
            <w:r w:rsidRPr="00170A91">
              <w:rPr>
                <w:rFonts w:ascii="Times New Roman" w:hAnsi="Times New Roman" w:cs="Times New Roman"/>
                <w:sz w:val="28"/>
                <w:szCs w:val="28"/>
                <w:lang w:val="uk-UA"/>
              </w:rPr>
              <w:t>)</w:t>
            </w:r>
          </w:p>
        </w:tc>
      </w:tr>
      <w:tr w:rsidR="00170A91" w:rsidRPr="000D4C4D" w:rsidTr="0049511C">
        <w:tc>
          <w:tcPr>
            <w:tcW w:w="846" w:type="dxa"/>
          </w:tcPr>
          <w:p w:rsidR="00170A91" w:rsidRDefault="00170A91" w:rsidP="0049511C">
            <w:pPr>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3118" w:type="dxa"/>
          </w:tcPr>
          <w:p w:rsidR="00170A91" w:rsidRPr="00B86D88" w:rsidRDefault="00170A91" w:rsidP="0049511C">
            <w:pPr>
              <w:jc w:val="both"/>
              <w:rPr>
                <w:rFonts w:ascii="Times New Roman" w:hAnsi="Times New Roman" w:cs="Times New Roman"/>
                <w:sz w:val="28"/>
                <w:szCs w:val="28"/>
                <w:lang w:val="ru-RU"/>
              </w:rPr>
            </w:pPr>
            <w:r>
              <w:rPr>
                <w:rFonts w:ascii="Times New Roman" w:hAnsi="Times New Roman" w:cs="Times New Roman"/>
                <w:sz w:val="28"/>
                <w:szCs w:val="28"/>
                <w:lang w:val="uk-UA"/>
              </w:rPr>
              <w:t>Є питання, в кого є відповідь</w:t>
            </w:r>
            <w:r w:rsidRPr="00B86D88">
              <w:rPr>
                <w:rFonts w:ascii="Times New Roman" w:hAnsi="Times New Roman" w:cs="Times New Roman"/>
                <w:sz w:val="28"/>
                <w:szCs w:val="28"/>
                <w:lang w:val="ru-RU"/>
              </w:rPr>
              <w:t>?</w:t>
            </w:r>
          </w:p>
        </w:tc>
        <w:tc>
          <w:tcPr>
            <w:tcW w:w="5999" w:type="dxa"/>
          </w:tcPr>
          <w:p w:rsidR="00170A91" w:rsidRPr="00170A91" w:rsidRDefault="00170A91" w:rsidP="00170A91">
            <w:pPr>
              <w:rPr>
                <w:rFonts w:ascii="Times New Roman" w:hAnsi="Times New Roman" w:cs="Times New Roman"/>
                <w:sz w:val="28"/>
                <w:szCs w:val="28"/>
                <w:lang w:val="uk-UA"/>
              </w:rPr>
            </w:pPr>
            <w:r w:rsidRPr="00170A91">
              <w:rPr>
                <w:rFonts w:ascii="Times New Roman" w:hAnsi="Times New Roman" w:cs="Times New Roman"/>
                <w:sz w:val="28"/>
                <w:szCs w:val="28"/>
                <w:lang w:val="uk-UA"/>
              </w:rPr>
              <w:t>Учитель робить два набори карток. Перший набір має запитання за певним розділом навчання. другому наборі містяться відповіді. Учитель роздає картки з відповідями учням, а потім він або учень зачитує класу питання на картці.</w:t>
            </w:r>
          </w:p>
          <w:p w:rsidR="00170A91" w:rsidRPr="00384D54" w:rsidRDefault="008375E8" w:rsidP="00170A91">
            <w:pPr>
              <w:rPr>
                <w:rFonts w:ascii="Times New Roman" w:hAnsi="Times New Roman" w:cs="Times New Roman"/>
                <w:sz w:val="28"/>
                <w:szCs w:val="28"/>
                <w:lang w:val="uk-UA"/>
              </w:rPr>
            </w:pPr>
            <w:r>
              <w:rPr>
                <w:rFonts w:ascii="Times New Roman" w:hAnsi="Times New Roman" w:cs="Times New Roman"/>
                <w:sz w:val="28"/>
                <w:szCs w:val="28"/>
                <w:lang w:val="uk-UA"/>
              </w:rPr>
              <w:t>У</w:t>
            </w:r>
            <w:r w:rsidR="00170A91" w:rsidRPr="00170A91">
              <w:rPr>
                <w:rFonts w:ascii="Times New Roman" w:hAnsi="Times New Roman" w:cs="Times New Roman"/>
                <w:sz w:val="28"/>
                <w:szCs w:val="28"/>
                <w:lang w:val="uk-UA"/>
              </w:rPr>
              <w:t>сі учні перевіряють свої картки з відповідями, щоб знайти</w:t>
            </w:r>
            <w:r w:rsidR="00170A91" w:rsidRPr="00B86D88">
              <w:rPr>
                <w:rFonts w:ascii="Times New Roman" w:hAnsi="Times New Roman" w:cs="Times New Roman"/>
                <w:sz w:val="28"/>
                <w:szCs w:val="28"/>
                <w:lang w:val="ru-RU"/>
              </w:rPr>
              <w:t xml:space="preserve"> </w:t>
            </w:r>
            <w:r w:rsidR="00170A91" w:rsidRPr="00170A91">
              <w:rPr>
                <w:rFonts w:ascii="Times New Roman" w:hAnsi="Times New Roman" w:cs="Times New Roman"/>
                <w:sz w:val="28"/>
                <w:szCs w:val="28"/>
                <w:lang w:val="uk-UA"/>
              </w:rPr>
              <w:t>правильну</w:t>
            </w:r>
          </w:p>
        </w:tc>
      </w:tr>
    </w:tbl>
    <w:p w:rsidR="004437BE" w:rsidRPr="00B86D88" w:rsidRDefault="002C3BBD" w:rsidP="0049511C">
      <w:pPr>
        <w:jc w:val="both"/>
        <w:rPr>
          <w:rFonts w:ascii="Times New Roman" w:hAnsi="Times New Roman" w:cs="Times New Roman"/>
          <w:sz w:val="28"/>
          <w:szCs w:val="28"/>
          <w:lang w:val="ru-RU"/>
        </w:rPr>
      </w:pPr>
      <w:r w:rsidRPr="00B86D88">
        <w:rPr>
          <w:rFonts w:ascii="Times New Roman" w:hAnsi="Times New Roman" w:cs="Times New Roman"/>
          <w:sz w:val="28"/>
          <w:szCs w:val="28"/>
          <w:lang w:val="ru-RU"/>
        </w:rPr>
        <w:br/>
      </w:r>
    </w:p>
    <w:p w:rsidR="002C3BBD" w:rsidRPr="00F35099" w:rsidRDefault="00170A91" w:rsidP="00170A91">
      <w:pPr>
        <w:jc w:val="both"/>
        <w:rPr>
          <w:rFonts w:ascii="Times New Roman" w:hAnsi="Times New Roman" w:cs="Times New Roman"/>
          <w:sz w:val="28"/>
          <w:szCs w:val="28"/>
          <w:lang w:val="uk-UA"/>
        </w:rPr>
      </w:pPr>
      <w:proofErr w:type="gramStart"/>
      <w:r w:rsidRPr="00B86D88">
        <w:rPr>
          <w:rFonts w:ascii="Times New Roman" w:hAnsi="Times New Roman" w:cs="Times New Roman"/>
          <w:sz w:val="28"/>
          <w:szCs w:val="28"/>
          <w:lang w:val="ru-RU"/>
        </w:rPr>
        <w:t>П</w:t>
      </w:r>
      <w:proofErr w:type="gramEnd"/>
      <w:r w:rsidRPr="00B86D88">
        <w:rPr>
          <w:rFonts w:ascii="Times New Roman" w:hAnsi="Times New Roman" w:cs="Times New Roman"/>
          <w:sz w:val="28"/>
          <w:szCs w:val="28"/>
          <w:lang w:val="ru-RU"/>
        </w:rPr>
        <w:t>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акалемічної доброчесності</w:t>
      </w:r>
      <w:r>
        <w:rPr>
          <w:rFonts w:ascii="Times New Roman" w:hAnsi="Times New Roman" w:cs="Times New Roman"/>
          <w:sz w:val="28"/>
          <w:szCs w:val="28"/>
          <w:lang w:val="uk-UA"/>
        </w:rPr>
        <w:t>,</w:t>
      </w:r>
      <w:r w:rsidRPr="00B86D88">
        <w:rPr>
          <w:rFonts w:ascii="Times New Roman" w:hAnsi="Times New Roman" w:cs="Times New Roman"/>
          <w:sz w:val="28"/>
          <w:szCs w:val="28"/>
          <w:lang w:val="ru-RU"/>
        </w:rPr>
        <w:t xml:space="preserve"> </w:t>
      </w:r>
      <w:r>
        <w:rPr>
          <w:rFonts w:ascii="Times New Roman" w:hAnsi="Times New Roman" w:cs="Times New Roman"/>
          <w:sz w:val="28"/>
          <w:szCs w:val="28"/>
          <w:lang w:val="uk-UA"/>
        </w:rPr>
        <w:t>а саме</w:t>
      </w:r>
      <w:r w:rsidRPr="00B86D88">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вияв поваги до інших осіб, їхніх прав і свобод, дбайливе ставлення до ресурсів і довкілля, дотримання принципів академічної доброчесності разі порушення учнем/ученицею принципів доброчесності під час </w:t>
      </w:r>
      <w:r>
        <w:rPr>
          <w:rFonts w:ascii="Times New Roman" w:hAnsi="Times New Roman" w:cs="Times New Roman"/>
          <w:sz w:val="28"/>
          <w:szCs w:val="28"/>
          <w:lang w:val="uk-UA"/>
        </w:rPr>
        <w:br/>
      </w:r>
      <w:r w:rsidRPr="00B86D88">
        <w:rPr>
          <w:rFonts w:ascii="Times New Roman" w:hAnsi="Times New Roman" w:cs="Times New Roman"/>
          <w:sz w:val="28"/>
          <w:szCs w:val="28"/>
          <w:lang w:val="ru-RU"/>
        </w:rPr>
        <w:t>певного виду навчальної діяльності. учитель може прийняти</w:t>
      </w:r>
      <w:r>
        <w:rPr>
          <w:rFonts w:ascii="Times New Roman" w:hAnsi="Times New Roman" w:cs="Times New Roman"/>
          <w:sz w:val="28"/>
          <w:szCs w:val="28"/>
          <w:lang w:val="uk-UA"/>
        </w:rPr>
        <w:t xml:space="preserve"> </w:t>
      </w:r>
      <w:r w:rsidRPr="00B86D88">
        <w:rPr>
          <w:rFonts w:ascii="Times New Roman" w:hAnsi="Times New Roman" w:cs="Times New Roman"/>
          <w:sz w:val="28"/>
          <w:szCs w:val="28"/>
          <w:lang w:val="ru-RU"/>
        </w:rPr>
        <w:t>рішення не оцінювати результат такої навчальної діяльності.</w:t>
      </w:r>
      <w:r w:rsidR="00F35099">
        <w:rPr>
          <w:rFonts w:ascii="Times New Roman" w:hAnsi="Times New Roman" w:cs="Times New Roman"/>
          <w:sz w:val="28"/>
          <w:szCs w:val="28"/>
          <w:lang w:val="uk-UA"/>
        </w:rPr>
        <w:t xml:space="preserve"> </w:t>
      </w:r>
      <w:r w:rsidRPr="008B4B23">
        <w:rPr>
          <w:rFonts w:ascii="Times New Roman" w:hAnsi="Times New Roman" w:cs="Times New Roman"/>
          <w:sz w:val="28"/>
          <w:szCs w:val="28"/>
          <w:lang w:val="uk-UA"/>
        </w:rPr>
        <w:t>Для визначення рівня досягнення учнями результатів навчання застосовується</w:t>
      </w:r>
      <w:r w:rsidR="00F35099">
        <w:rPr>
          <w:rFonts w:ascii="Times New Roman" w:hAnsi="Times New Roman" w:cs="Times New Roman"/>
          <w:sz w:val="28"/>
          <w:szCs w:val="28"/>
          <w:lang w:val="uk-UA"/>
        </w:rPr>
        <w:t xml:space="preserve"> </w:t>
      </w:r>
      <w:r w:rsidRPr="008B4B23">
        <w:rPr>
          <w:rFonts w:ascii="Times New Roman" w:hAnsi="Times New Roman" w:cs="Times New Roman"/>
          <w:sz w:val="28"/>
          <w:szCs w:val="28"/>
          <w:lang w:val="uk-UA"/>
        </w:rPr>
        <w:t xml:space="preserve">Орієнтовна рамка оцінювання навчальних </w:t>
      </w:r>
      <w:r w:rsidRPr="008B4B23">
        <w:rPr>
          <w:rFonts w:ascii="Times New Roman" w:hAnsi="Times New Roman" w:cs="Times New Roman"/>
          <w:sz w:val="28"/>
          <w:szCs w:val="28"/>
          <w:lang w:val="uk-UA"/>
        </w:rPr>
        <w:lastRenderedPageBreak/>
        <w:t xml:space="preserve">досягнень здобувачів базової середньої освіти, навчальні досягнення учнів </w:t>
      </w:r>
      <w:proofErr w:type="gramStart"/>
      <w:r w:rsidRPr="008B4B23">
        <w:rPr>
          <w:rFonts w:ascii="Times New Roman" w:hAnsi="Times New Roman" w:cs="Times New Roman"/>
          <w:sz w:val="28"/>
          <w:szCs w:val="28"/>
          <w:lang w:val="uk-UA"/>
        </w:rPr>
        <w:t>в</w:t>
      </w:r>
      <w:proofErr w:type="gramEnd"/>
      <w:r w:rsidRPr="008B4B23">
        <w:rPr>
          <w:rFonts w:ascii="Times New Roman" w:hAnsi="Times New Roman" w:cs="Times New Roman"/>
          <w:sz w:val="28"/>
          <w:szCs w:val="28"/>
          <w:lang w:val="uk-UA"/>
        </w:rPr>
        <w:t xml:space="preserve"> якій характеризують за чотирма рівнями: початковий, середній, достатній, високий.</w:t>
      </w:r>
    </w:p>
    <w:p w:rsidR="00F732C7" w:rsidRPr="00476567" w:rsidRDefault="00F35099" w:rsidP="00476567">
      <w:pPr>
        <w:jc w:val="both"/>
        <w:rPr>
          <w:rFonts w:ascii="Times New Roman" w:hAnsi="Times New Roman" w:cs="Times New Roman"/>
          <w:sz w:val="28"/>
          <w:szCs w:val="28"/>
          <w:lang w:val="uk-UA"/>
        </w:rPr>
      </w:pPr>
      <w:r w:rsidRPr="00F35099">
        <w:rPr>
          <w:rFonts w:ascii="Times New Roman" w:hAnsi="Times New Roman" w:cs="Times New Roman"/>
          <w:b/>
          <w:bCs/>
          <w:sz w:val="28"/>
          <w:szCs w:val="28"/>
          <w:lang w:val="uk-UA"/>
        </w:rPr>
        <w:t>Орієнтовна рамка оцінювання навчальних досягнень здобувачів базової середньої освіти</w:t>
      </w:r>
      <w:r>
        <w:rPr>
          <w:rFonts w:ascii="Times New Roman" w:hAnsi="Times New Roman" w:cs="Times New Roman"/>
          <w:b/>
          <w:bCs/>
          <w:sz w:val="28"/>
          <w:szCs w:val="28"/>
          <w:lang w:val="uk-UA"/>
        </w:rPr>
        <w:br/>
      </w:r>
    </w:p>
    <w:tbl>
      <w:tblPr>
        <w:tblStyle w:val="a8"/>
        <w:tblW w:w="0" w:type="auto"/>
        <w:tblLook w:val="04A0"/>
      </w:tblPr>
      <w:tblGrid>
        <w:gridCol w:w="1992"/>
        <w:gridCol w:w="1992"/>
        <w:gridCol w:w="1993"/>
        <w:gridCol w:w="2002"/>
        <w:gridCol w:w="2002"/>
      </w:tblGrid>
      <w:tr w:rsidR="00F35099" w:rsidTr="00476567">
        <w:tc>
          <w:tcPr>
            <w:tcW w:w="1992" w:type="dxa"/>
          </w:tcPr>
          <w:p w:rsidR="00F35099" w:rsidRDefault="00CC37C3" w:rsidP="00F35099">
            <w:pPr>
              <w:rPr>
                <w:rFonts w:ascii="Times New Roman" w:hAnsi="Times New Roman" w:cs="Times New Roman"/>
                <w:sz w:val="28"/>
                <w:szCs w:val="28"/>
                <w:lang w:val="uk-UA"/>
              </w:rPr>
            </w:pPr>
            <w:r>
              <w:rPr>
                <w:rFonts w:ascii="Times New Roman" w:hAnsi="Times New Roman" w:cs="Times New Roman"/>
                <w:sz w:val="28"/>
                <w:szCs w:val="28"/>
                <w:lang w:val="uk-UA"/>
              </w:rPr>
              <w:t>Рівні</w:t>
            </w:r>
            <w:r>
              <w:rPr>
                <w:rFonts w:ascii="Times New Roman" w:hAnsi="Times New Roman" w:cs="Times New Roman"/>
                <w:sz w:val="28"/>
                <w:szCs w:val="28"/>
                <w:lang w:val="uk-UA"/>
              </w:rPr>
              <w:br/>
              <w:t>Категорії критеріїв</w:t>
            </w:r>
          </w:p>
        </w:tc>
        <w:tc>
          <w:tcPr>
            <w:tcW w:w="1992" w:type="dxa"/>
          </w:tcPr>
          <w:p w:rsidR="00F35099" w:rsidRDefault="00CC37C3" w:rsidP="00F35099">
            <w:pPr>
              <w:rPr>
                <w:rFonts w:ascii="Times New Roman" w:hAnsi="Times New Roman" w:cs="Times New Roman"/>
                <w:sz w:val="28"/>
                <w:szCs w:val="28"/>
                <w:lang w:val="uk-UA"/>
              </w:rPr>
            </w:pPr>
            <w:r>
              <w:rPr>
                <w:rFonts w:ascii="Times New Roman" w:hAnsi="Times New Roman" w:cs="Times New Roman"/>
                <w:sz w:val="28"/>
                <w:szCs w:val="28"/>
                <w:lang w:val="uk-UA"/>
              </w:rPr>
              <w:t>Початковий рівень</w:t>
            </w:r>
            <w:r>
              <w:rPr>
                <w:rFonts w:ascii="Times New Roman" w:hAnsi="Times New Roman" w:cs="Times New Roman"/>
                <w:sz w:val="28"/>
                <w:szCs w:val="28"/>
                <w:lang w:val="uk-UA"/>
              </w:rPr>
              <w:br/>
              <w:t>1-3 балів</w:t>
            </w:r>
          </w:p>
        </w:tc>
        <w:tc>
          <w:tcPr>
            <w:tcW w:w="1993" w:type="dxa"/>
          </w:tcPr>
          <w:p w:rsidR="00F35099" w:rsidRDefault="00CC37C3" w:rsidP="00F35099">
            <w:pPr>
              <w:rPr>
                <w:rFonts w:ascii="Times New Roman" w:hAnsi="Times New Roman" w:cs="Times New Roman"/>
                <w:sz w:val="28"/>
                <w:szCs w:val="28"/>
                <w:lang w:val="uk-UA"/>
              </w:rPr>
            </w:pPr>
            <w:r>
              <w:rPr>
                <w:rFonts w:ascii="Times New Roman" w:hAnsi="Times New Roman" w:cs="Times New Roman"/>
                <w:sz w:val="28"/>
                <w:szCs w:val="28"/>
                <w:lang w:val="uk-UA"/>
              </w:rPr>
              <w:t>Середній рівень</w:t>
            </w:r>
            <w:r>
              <w:rPr>
                <w:rFonts w:ascii="Times New Roman" w:hAnsi="Times New Roman" w:cs="Times New Roman"/>
                <w:sz w:val="28"/>
                <w:szCs w:val="28"/>
                <w:lang w:val="uk-UA"/>
              </w:rPr>
              <w:br/>
              <w:t>4-6 балів</w:t>
            </w:r>
          </w:p>
        </w:tc>
        <w:tc>
          <w:tcPr>
            <w:tcW w:w="2002" w:type="dxa"/>
          </w:tcPr>
          <w:p w:rsidR="00F35099" w:rsidRDefault="00CC37C3" w:rsidP="00F35099">
            <w:pPr>
              <w:rPr>
                <w:rFonts w:ascii="Times New Roman" w:hAnsi="Times New Roman" w:cs="Times New Roman"/>
                <w:sz w:val="28"/>
                <w:szCs w:val="28"/>
                <w:lang w:val="uk-UA"/>
              </w:rPr>
            </w:pPr>
            <w:r>
              <w:rPr>
                <w:rFonts w:ascii="Times New Roman" w:hAnsi="Times New Roman" w:cs="Times New Roman"/>
                <w:sz w:val="28"/>
                <w:szCs w:val="28"/>
                <w:lang w:val="uk-UA"/>
              </w:rPr>
              <w:t>Достатній рівень</w:t>
            </w:r>
            <w:r>
              <w:rPr>
                <w:rFonts w:ascii="Times New Roman" w:hAnsi="Times New Roman" w:cs="Times New Roman"/>
                <w:sz w:val="28"/>
                <w:szCs w:val="28"/>
                <w:lang w:val="uk-UA"/>
              </w:rPr>
              <w:br/>
              <w:t>7-9 балів</w:t>
            </w:r>
          </w:p>
        </w:tc>
        <w:tc>
          <w:tcPr>
            <w:tcW w:w="2002" w:type="dxa"/>
          </w:tcPr>
          <w:p w:rsidR="00F35099" w:rsidRDefault="00CC37C3" w:rsidP="00F35099">
            <w:pPr>
              <w:rPr>
                <w:rFonts w:ascii="Times New Roman" w:hAnsi="Times New Roman" w:cs="Times New Roman"/>
                <w:sz w:val="28"/>
                <w:szCs w:val="28"/>
                <w:lang w:val="uk-UA"/>
              </w:rPr>
            </w:pPr>
            <w:r>
              <w:rPr>
                <w:rFonts w:ascii="Times New Roman" w:hAnsi="Times New Roman" w:cs="Times New Roman"/>
                <w:sz w:val="28"/>
                <w:szCs w:val="28"/>
                <w:lang w:val="uk-UA"/>
              </w:rPr>
              <w:t>Високий рівень</w:t>
            </w:r>
            <w:r>
              <w:rPr>
                <w:rFonts w:ascii="Times New Roman" w:hAnsi="Times New Roman" w:cs="Times New Roman"/>
                <w:sz w:val="28"/>
                <w:szCs w:val="28"/>
                <w:lang w:val="uk-UA"/>
              </w:rPr>
              <w:br/>
              <w:t>10-12 балів</w:t>
            </w:r>
          </w:p>
        </w:tc>
      </w:tr>
      <w:tr w:rsidR="00F35099" w:rsidRPr="000D4C4D" w:rsidTr="00476567">
        <w:tc>
          <w:tcPr>
            <w:tcW w:w="1992" w:type="dxa"/>
          </w:tcPr>
          <w:p w:rsidR="00CC37C3" w:rsidRPr="00CC37C3" w:rsidRDefault="00CC37C3" w:rsidP="00CC37C3">
            <w:pPr>
              <w:rPr>
                <w:rFonts w:ascii="Times New Roman" w:hAnsi="Times New Roman" w:cs="Times New Roman"/>
                <w:i/>
                <w:iCs/>
                <w:sz w:val="24"/>
                <w:szCs w:val="24"/>
                <w:lang w:val="uk-UA"/>
              </w:rPr>
            </w:pPr>
            <w:r w:rsidRPr="00CC37C3">
              <w:rPr>
                <w:rFonts w:ascii="Times New Roman" w:hAnsi="Times New Roman" w:cs="Times New Roman"/>
                <w:i/>
                <w:iCs/>
                <w:sz w:val="24"/>
                <w:szCs w:val="24"/>
                <w:lang w:val="uk-UA"/>
              </w:rPr>
              <w:t>Планування</w:t>
            </w:r>
          </w:p>
          <w:p w:rsidR="00CC37C3" w:rsidRPr="00CC37C3" w:rsidRDefault="00CC37C3" w:rsidP="00CC37C3">
            <w:pPr>
              <w:rPr>
                <w:rFonts w:ascii="Times New Roman" w:hAnsi="Times New Roman" w:cs="Times New Roman"/>
                <w:i/>
                <w:iCs/>
                <w:sz w:val="24"/>
                <w:szCs w:val="24"/>
                <w:lang w:val="uk-UA"/>
              </w:rPr>
            </w:pPr>
            <w:r w:rsidRPr="00CC37C3">
              <w:rPr>
                <w:rFonts w:ascii="Times New Roman" w:hAnsi="Times New Roman" w:cs="Times New Roman"/>
                <w:i/>
                <w:iCs/>
                <w:sz w:val="24"/>
                <w:szCs w:val="24"/>
                <w:lang w:val="uk-UA"/>
              </w:rPr>
              <w:t>Та здійснення</w:t>
            </w:r>
          </w:p>
          <w:p w:rsidR="00CC37C3" w:rsidRPr="00CC37C3" w:rsidRDefault="00CC37C3" w:rsidP="00CC37C3">
            <w:pPr>
              <w:rPr>
                <w:rFonts w:ascii="Times New Roman" w:hAnsi="Times New Roman" w:cs="Times New Roman"/>
                <w:i/>
                <w:iCs/>
                <w:sz w:val="24"/>
                <w:szCs w:val="24"/>
                <w:lang w:val="uk-UA"/>
              </w:rPr>
            </w:pPr>
            <w:r w:rsidRPr="00CC37C3">
              <w:rPr>
                <w:rFonts w:ascii="Times New Roman" w:hAnsi="Times New Roman" w:cs="Times New Roman"/>
                <w:i/>
                <w:iCs/>
                <w:sz w:val="24"/>
                <w:szCs w:val="24"/>
                <w:lang w:val="uk-UA"/>
              </w:rPr>
              <w:t>начального</w:t>
            </w:r>
          </w:p>
          <w:p w:rsidR="00CC37C3" w:rsidRPr="00CC37C3" w:rsidRDefault="00CC37C3" w:rsidP="00CC37C3">
            <w:pPr>
              <w:rPr>
                <w:rFonts w:ascii="Times New Roman" w:hAnsi="Times New Roman" w:cs="Times New Roman"/>
                <w:i/>
                <w:iCs/>
                <w:sz w:val="24"/>
                <w:szCs w:val="24"/>
                <w:lang w:val="uk-UA"/>
              </w:rPr>
            </w:pPr>
            <w:r w:rsidRPr="00CC37C3">
              <w:rPr>
                <w:rFonts w:ascii="Times New Roman" w:hAnsi="Times New Roman" w:cs="Times New Roman"/>
                <w:i/>
                <w:iCs/>
                <w:sz w:val="24"/>
                <w:szCs w:val="24"/>
                <w:lang w:val="uk-UA"/>
              </w:rPr>
              <w:t>пошуку,</w:t>
            </w:r>
          </w:p>
          <w:p w:rsidR="00CC37C3" w:rsidRPr="00CC37C3" w:rsidRDefault="00CC37C3" w:rsidP="00CC37C3">
            <w:pPr>
              <w:rPr>
                <w:rFonts w:ascii="Times New Roman" w:hAnsi="Times New Roman" w:cs="Times New Roman"/>
                <w:i/>
                <w:iCs/>
                <w:sz w:val="24"/>
                <w:szCs w:val="24"/>
                <w:lang w:val="uk-UA"/>
              </w:rPr>
            </w:pPr>
            <w:r w:rsidRPr="00CC37C3">
              <w:rPr>
                <w:rFonts w:ascii="Times New Roman" w:hAnsi="Times New Roman" w:cs="Times New Roman"/>
                <w:i/>
                <w:iCs/>
                <w:sz w:val="24"/>
                <w:szCs w:val="24"/>
                <w:lang w:val="uk-UA"/>
              </w:rPr>
              <w:t>аналіз</w:t>
            </w:r>
          </w:p>
          <w:p w:rsidR="00F35099" w:rsidRPr="00CC37C3" w:rsidRDefault="00CC37C3" w:rsidP="00CC37C3">
            <w:pPr>
              <w:rPr>
                <w:rFonts w:ascii="Times New Roman" w:hAnsi="Times New Roman" w:cs="Times New Roman"/>
                <w:i/>
                <w:iCs/>
                <w:sz w:val="24"/>
                <w:szCs w:val="24"/>
                <w:lang w:val="uk-UA"/>
              </w:rPr>
            </w:pPr>
            <w:r w:rsidRPr="00CC37C3">
              <w:rPr>
                <w:rFonts w:ascii="Times New Roman" w:hAnsi="Times New Roman" w:cs="Times New Roman"/>
                <w:i/>
                <w:iCs/>
                <w:sz w:val="24"/>
                <w:szCs w:val="24"/>
                <w:lang w:val="uk-UA"/>
              </w:rPr>
              <w:t>текстової та графічної інформації</w:t>
            </w:r>
          </w:p>
        </w:tc>
        <w:tc>
          <w:tcPr>
            <w:tcW w:w="1992" w:type="dxa"/>
          </w:tcPr>
          <w:p w:rsidR="00CC37C3"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Учень/учениця</w:t>
            </w:r>
          </w:p>
          <w:p w:rsidR="00CC37C3"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Самостійно</w:t>
            </w:r>
            <w:r>
              <w:rPr>
                <w:rFonts w:ascii="Times New Roman" w:hAnsi="Times New Roman" w:cs="Times New Roman"/>
                <w:sz w:val="24"/>
                <w:szCs w:val="24"/>
                <w:lang w:val="uk-UA"/>
              </w:rPr>
              <w:t xml:space="preserve"> </w:t>
            </w:r>
            <w:r w:rsidRPr="00CC37C3">
              <w:rPr>
                <w:rFonts w:ascii="Times New Roman" w:hAnsi="Times New Roman" w:cs="Times New Roman"/>
                <w:sz w:val="24"/>
                <w:szCs w:val="24"/>
                <w:lang w:val="uk-UA"/>
              </w:rPr>
              <w:t>або з</w:t>
            </w:r>
          </w:p>
          <w:p w:rsidR="00CC37C3"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допомогою</w:t>
            </w:r>
          </w:p>
          <w:p w:rsidR="00CC37C3"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вчителя чи інших осіб:</w:t>
            </w:r>
          </w:p>
          <w:p w:rsidR="00CC37C3"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планує й здійснює</w:t>
            </w:r>
          </w:p>
          <w:p w:rsidR="00CC37C3"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навчальний</w:t>
            </w:r>
          </w:p>
          <w:p w:rsidR="00CC37C3"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пошук;</w:t>
            </w:r>
          </w:p>
          <w:p w:rsidR="00CC37C3"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опрацьовує</w:t>
            </w:r>
            <w:r>
              <w:rPr>
                <w:rFonts w:ascii="Times New Roman" w:hAnsi="Times New Roman" w:cs="Times New Roman"/>
                <w:sz w:val="24"/>
                <w:szCs w:val="24"/>
                <w:lang w:val="uk-UA"/>
              </w:rPr>
              <w:t xml:space="preserve"> </w:t>
            </w:r>
            <w:r w:rsidRPr="00CC37C3">
              <w:rPr>
                <w:rFonts w:ascii="Times New Roman" w:hAnsi="Times New Roman" w:cs="Times New Roman"/>
                <w:sz w:val="24"/>
                <w:szCs w:val="24"/>
                <w:lang w:val="uk-UA"/>
              </w:rPr>
              <w:t>текстову</w:t>
            </w:r>
            <w:r>
              <w:rPr>
                <w:rFonts w:ascii="Times New Roman" w:hAnsi="Times New Roman" w:cs="Times New Roman"/>
                <w:sz w:val="24"/>
                <w:szCs w:val="24"/>
                <w:lang w:val="uk-UA"/>
              </w:rPr>
              <w:t xml:space="preserve"> </w:t>
            </w:r>
            <w:r w:rsidRPr="00CC37C3">
              <w:rPr>
                <w:rFonts w:ascii="Times New Roman" w:hAnsi="Times New Roman" w:cs="Times New Roman"/>
                <w:sz w:val="24"/>
                <w:szCs w:val="24"/>
                <w:lang w:val="uk-UA"/>
              </w:rPr>
              <w:t>та/або</w:t>
            </w:r>
          </w:p>
          <w:p w:rsidR="00F35099" w:rsidRPr="00CC37C3" w:rsidRDefault="00CC37C3" w:rsidP="00CC37C3">
            <w:pPr>
              <w:rPr>
                <w:rFonts w:ascii="Times New Roman" w:hAnsi="Times New Roman" w:cs="Times New Roman"/>
                <w:sz w:val="24"/>
                <w:szCs w:val="24"/>
                <w:lang w:val="uk-UA"/>
              </w:rPr>
            </w:pPr>
            <w:r w:rsidRPr="00CC37C3">
              <w:rPr>
                <w:rFonts w:ascii="Times New Roman" w:hAnsi="Times New Roman" w:cs="Times New Roman"/>
                <w:sz w:val="24"/>
                <w:szCs w:val="24"/>
                <w:lang w:val="uk-UA"/>
              </w:rPr>
              <w:t>графічну інформацію</w:t>
            </w:r>
          </w:p>
        </w:tc>
        <w:tc>
          <w:tcPr>
            <w:tcW w:w="1993" w:type="dxa"/>
          </w:tcPr>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Учень/учениця</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самостійно або</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2B4449">
              <w:rPr>
                <w:rFonts w:ascii="Times New Roman" w:hAnsi="Times New Roman" w:cs="Times New Roman"/>
                <w:sz w:val="24"/>
                <w:szCs w:val="24"/>
                <w:lang w:val="uk-UA"/>
              </w:rPr>
              <w:t>допомогою</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Вчителя</w:t>
            </w:r>
            <w:r>
              <w:rPr>
                <w:rFonts w:ascii="Times New Roman" w:hAnsi="Times New Roman" w:cs="Times New Roman"/>
                <w:sz w:val="24"/>
                <w:szCs w:val="24"/>
                <w:lang w:val="uk-UA"/>
              </w:rPr>
              <w:t xml:space="preserve"> </w:t>
            </w:r>
            <w:r w:rsidRPr="002B4449">
              <w:rPr>
                <w:rFonts w:ascii="Times New Roman" w:hAnsi="Times New Roman" w:cs="Times New Roman"/>
                <w:sz w:val="24"/>
                <w:szCs w:val="24"/>
                <w:lang w:val="uk-UA"/>
              </w:rPr>
              <w:t>чи інших осіб:</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планує й здійснює</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начальний</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пошук;</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ставить</w:t>
            </w:r>
            <w:r>
              <w:rPr>
                <w:rFonts w:ascii="Times New Roman" w:hAnsi="Times New Roman" w:cs="Times New Roman"/>
                <w:sz w:val="24"/>
                <w:szCs w:val="24"/>
                <w:lang w:val="uk-UA"/>
              </w:rPr>
              <w:t xml:space="preserve"> </w:t>
            </w:r>
            <w:r w:rsidRPr="002B4449">
              <w:rPr>
                <w:rFonts w:ascii="Times New Roman" w:hAnsi="Times New Roman" w:cs="Times New Roman"/>
                <w:sz w:val="24"/>
                <w:szCs w:val="24"/>
                <w:lang w:val="uk-UA"/>
              </w:rPr>
              <w:t>запитання до</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змісту</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начального</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матеріалу;</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опрацьовує й інтерпретує</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текстову</w:t>
            </w:r>
            <w:r>
              <w:rPr>
                <w:rFonts w:ascii="Times New Roman" w:hAnsi="Times New Roman" w:cs="Times New Roman"/>
                <w:sz w:val="24"/>
                <w:szCs w:val="24"/>
                <w:lang w:val="uk-UA"/>
              </w:rPr>
              <w:t xml:space="preserve"> </w:t>
            </w:r>
            <w:r w:rsidRPr="002B4449">
              <w:rPr>
                <w:rFonts w:ascii="Times New Roman" w:hAnsi="Times New Roman" w:cs="Times New Roman"/>
                <w:sz w:val="24"/>
                <w:szCs w:val="24"/>
                <w:lang w:val="uk-UA"/>
              </w:rPr>
              <w:t>та/або</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графічну</w:t>
            </w:r>
          </w:p>
          <w:p w:rsidR="002B4449" w:rsidRPr="002B4449"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інформацію без істотних змістових і логічних</w:t>
            </w:r>
          </w:p>
          <w:p w:rsidR="00F35099" w:rsidRPr="00CC37C3" w:rsidRDefault="002B4449" w:rsidP="002B4449">
            <w:pPr>
              <w:rPr>
                <w:rFonts w:ascii="Times New Roman" w:hAnsi="Times New Roman" w:cs="Times New Roman"/>
                <w:sz w:val="24"/>
                <w:szCs w:val="24"/>
                <w:lang w:val="uk-UA"/>
              </w:rPr>
            </w:pPr>
            <w:r w:rsidRPr="002B4449">
              <w:rPr>
                <w:rFonts w:ascii="Times New Roman" w:hAnsi="Times New Roman" w:cs="Times New Roman"/>
                <w:sz w:val="24"/>
                <w:szCs w:val="24"/>
                <w:lang w:val="uk-UA"/>
              </w:rPr>
              <w:t>неточностей</w:t>
            </w:r>
          </w:p>
        </w:tc>
        <w:tc>
          <w:tcPr>
            <w:tcW w:w="2002" w:type="dxa"/>
          </w:tcPr>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Уч</w:t>
            </w:r>
            <w:r>
              <w:rPr>
                <w:rFonts w:ascii="Times New Roman" w:hAnsi="Times New Roman" w:cs="Times New Roman"/>
                <w:sz w:val="24"/>
                <w:szCs w:val="24"/>
                <w:lang w:val="uk-UA"/>
              </w:rPr>
              <w:t>е</w:t>
            </w:r>
            <w:r w:rsidRPr="00EB770F">
              <w:rPr>
                <w:rFonts w:ascii="Times New Roman" w:hAnsi="Times New Roman" w:cs="Times New Roman"/>
                <w:sz w:val="24"/>
                <w:szCs w:val="24"/>
                <w:lang w:val="uk-UA"/>
              </w:rPr>
              <w:t>н</w:t>
            </w:r>
            <w:r>
              <w:rPr>
                <w:rFonts w:ascii="Times New Roman" w:hAnsi="Times New Roman" w:cs="Times New Roman"/>
                <w:sz w:val="24"/>
                <w:szCs w:val="24"/>
                <w:lang w:val="uk-UA"/>
              </w:rPr>
              <w:t>ь</w:t>
            </w:r>
            <w:r w:rsidRPr="00EB770F">
              <w:rPr>
                <w:rFonts w:ascii="Times New Roman" w:hAnsi="Times New Roman" w:cs="Times New Roman"/>
                <w:sz w:val="24"/>
                <w:szCs w:val="24"/>
                <w:lang w:val="uk-UA"/>
              </w:rPr>
              <w:t>/учениця</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самостійно або під</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опосередкованим</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керівництвом</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учителя або</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інших</w:t>
            </w:r>
            <w:r>
              <w:rPr>
                <w:rFonts w:ascii="Times New Roman" w:hAnsi="Times New Roman" w:cs="Times New Roman"/>
                <w:sz w:val="24"/>
                <w:szCs w:val="24"/>
                <w:lang w:val="uk-UA"/>
              </w:rPr>
              <w:t xml:space="preserve"> </w:t>
            </w:r>
            <w:r w:rsidRPr="00EB770F">
              <w:rPr>
                <w:rFonts w:ascii="Times New Roman" w:hAnsi="Times New Roman" w:cs="Times New Roman"/>
                <w:sz w:val="24"/>
                <w:szCs w:val="24"/>
                <w:lang w:val="uk-UA"/>
              </w:rPr>
              <w:t>осіб:</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планує й успішно здійснює</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навчальний</w:t>
            </w:r>
            <w:r>
              <w:rPr>
                <w:rFonts w:ascii="Times New Roman" w:hAnsi="Times New Roman" w:cs="Times New Roman"/>
                <w:sz w:val="24"/>
                <w:szCs w:val="24"/>
                <w:lang w:val="uk-UA"/>
              </w:rPr>
              <w:t xml:space="preserve"> </w:t>
            </w:r>
            <w:r w:rsidRPr="00EB770F">
              <w:rPr>
                <w:rFonts w:ascii="Times New Roman" w:hAnsi="Times New Roman" w:cs="Times New Roman"/>
                <w:sz w:val="24"/>
                <w:szCs w:val="24"/>
                <w:lang w:val="uk-UA"/>
              </w:rPr>
              <w:t>пошук, не обмежуючись навчальним</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матеріалом;</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ставить</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уточнювальн1</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запитання;</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використовує інформацію з кількох джерел;</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опрацьовує й</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Логічно інтерпретує</w:t>
            </w:r>
          </w:p>
          <w:p w:rsidR="00EB770F" w:rsidRPr="00EB770F" w:rsidRDefault="00EB770F" w:rsidP="00EB770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B770F">
              <w:rPr>
                <w:rFonts w:ascii="Times New Roman" w:hAnsi="Times New Roman" w:cs="Times New Roman"/>
                <w:sz w:val="24"/>
                <w:szCs w:val="24"/>
                <w:lang w:val="uk-UA"/>
              </w:rPr>
              <w:t>/або</w:t>
            </w:r>
          </w:p>
          <w:p w:rsidR="00EB770F" w:rsidRPr="00EB770F"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графічну інформацію;</w:t>
            </w:r>
          </w:p>
          <w:p w:rsidR="00F35099" w:rsidRPr="00CC37C3" w:rsidRDefault="00EB770F" w:rsidP="00EB770F">
            <w:pPr>
              <w:rPr>
                <w:rFonts w:ascii="Times New Roman" w:hAnsi="Times New Roman" w:cs="Times New Roman"/>
                <w:sz w:val="24"/>
                <w:szCs w:val="24"/>
                <w:lang w:val="uk-UA"/>
              </w:rPr>
            </w:pPr>
            <w:r w:rsidRPr="00EB770F">
              <w:rPr>
                <w:rFonts w:ascii="Times New Roman" w:hAnsi="Times New Roman" w:cs="Times New Roman"/>
                <w:sz w:val="24"/>
                <w:szCs w:val="24"/>
                <w:lang w:val="uk-UA"/>
              </w:rPr>
              <w:t>порівнює інформацію з кількох джерел</w:t>
            </w:r>
          </w:p>
        </w:tc>
        <w:tc>
          <w:tcPr>
            <w:tcW w:w="2002" w:type="dxa"/>
          </w:tcPr>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Учень/учениця</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самостійно або під</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опосередкованим</w:t>
            </w:r>
          </w:p>
          <w:p w:rsidR="002A791B" w:rsidRPr="002A791B" w:rsidRDefault="002A791B" w:rsidP="002A791B">
            <w:pPr>
              <w:rPr>
                <w:rFonts w:ascii="Times New Roman" w:hAnsi="Times New Roman" w:cs="Times New Roman"/>
                <w:sz w:val="24"/>
                <w:szCs w:val="24"/>
                <w:lang w:val="uk-UA"/>
              </w:rPr>
            </w:pP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керівництвом</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учителя чи інших осіб: планує й успішно</w:t>
            </w:r>
            <w:r>
              <w:rPr>
                <w:rFonts w:ascii="Times New Roman" w:hAnsi="Times New Roman" w:cs="Times New Roman"/>
                <w:sz w:val="24"/>
                <w:szCs w:val="24"/>
                <w:lang w:val="uk-UA"/>
              </w:rPr>
              <w:t xml:space="preserve"> </w:t>
            </w:r>
            <w:r w:rsidRPr="002A791B">
              <w:rPr>
                <w:rFonts w:ascii="Times New Roman" w:hAnsi="Times New Roman" w:cs="Times New Roman"/>
                <w:sz w:val="24"/>
                <w:szCs w:val="24"/>
                <w:lang w:val="uk-UA"/>
              </w:rPr>
              <w:t>здійснює</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по начальний пошук, не обмежуючись навчальним</w:t>
            </w:r>
            <w:r>
              <w:rPr>
                <w:rFonts w:ascii="Times New Roman" w:hAnsi="Times New Roman" w:cs="Times New Roman"/>
                <w:sz w:val="24"/>
                <w:szCs w:val="24"/>
                <w:lang w:val="uk-UA"/>
              </w:rPr>
              <w:br/>
            </w:r>
            <w:r w:rsidRPr="002A791B">
              <w:rPr>
                <w:rFonts w:ascii="Times New Roman" w:hAnsi="Times New Roman" w:cs="Times New Roman"/>
                <w:sz w:val="24"/>
                <w:szCs w:val="24"/>
                <w:lang w:val="uk-UA"/>
              </w:rPr>
              <w:t>матеріалом;</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ставить запитання на з'ясування</w:t>
            </w:r>
          </w:p>
          <w:p w:rsidR="002A791B" w:rsidRPr="002A791B" w:rsidRDefault="002A791B" w:rsidP="002A791B">
            <w:pPr>
              <w:rPr>
                <w:rFonts w:ascii="Times New Roman" w:hAnsi="Times New Roman" w:cs="Times New Roman"/>
                <w:sz w:val="24"/>
                <w:szCs w:val="24"/>
                <w:lang w:val="uk-UA"/>
              </w:rPr>
            </w:pPr>
            <w:proofErr w:type="spellStart"/>
            <w:r w:rsidRPr="002A791B">
              <w:rPr>
                <w:rFonts w:ascii="Times New Roman" w:hAnsi="Times New Roman" w:cs="Times New Roman"/>
                <w:sz w:val="24"/>
                <w:szCs w:val="24"/>
                <w:lang w:val="uk-UA"/>
              </w:rPr>
              <w:t>причинно-</w:t>
            </w:r>
            <w:proofErr w:type="spellEnd"/>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 xml:space="preserve">наслідкових </w:t>
            </w:r>
            <w:proofErr w:type="spellStart"/>
            <w:r w:rsidRPr="002A791B">
              <w:rPr>
                <w:rFonts w:ascii="Times New Roman" w:hAnsi="Times New Roman" w:cs="Times New Roman"/>
                <w:sz w:val="24"/>
                <w:szCs w:val="24"/>
                <w:lang w:val="uk-UA"/>
              </w:rPr>
              <w:t>звʼязків</w:t>
            </w:r>
            <w:proofErr w:type="spellEnd"/>
            <w:r w:rsidRPr="002A791B">
              <w:rPr>
                <w:rFonts w:ascii="Times New Roman" w:hAnsi="Times New Roman" w:cs="Times New Roman"/>
                <w:sz w:val="24"/>
                <w:szCs w:val="24"/>
                <w:lang w:val="uk-UA"/>
              </w:rPr>
              <w:t>;</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використовує інформацію з різних джерел; опрацьовує й Логічно</w:t>
            </w:r>
            <w:r>
              <w:rPr>
                <w:rFonts w:ascii="Times New Roman" w:hAnsi="Times New Roman" w:cs="Times New Roman"/>
                <w:sz w:val="24"/>
                <w:szCs w:val="24"/>
                <w:lang w:val="uk-UA"/>
              </w:rPr>
              <w:t xml:space="preserve"> </w:t>
            </w:r>
            <w:r w:rsidRPr="002A791B">
              <w:rPr>
                <w:rFonts w:ascii="Times New Roman" w:hAnsi="Times New Roman" w:cs="Times New Roman"/>
                <w:sz w:val="24"/>
                <w:szCs w:val="24"/>
                <w:lang w:val="uk-UA"/>
              </w:rPr>
              <w:t>інтерпретує</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текстову</w:t>
            </w:r>
            <w:r>
              <w:rPr>
                <w:rFonts w:ascii="Times New Roman" w:hAnsi="Times New Roman" w:cs="Times New Roman"/>
                <w:sz w:val="24"/>
                <w:szCs w:val="24"/>
                <w:lang w:val="uk-UA"/>
              </w:rPr>
              <w:t xml:space="preserve"> </w:t>
            </w:r>
            <w:r w:rsidRPr="002A791B">
              <w:rPr>
                <w:rFonts w:ascii="Times New Roman" w:hAnsi="Times New Roman" w:cs="Times New Roman"/>
                <w:sz w:val="24"/>
                <w:szCs w:val="24"/>
                <w:lang w:val="uk-UA"/>
              </w:rPr>
              <w:t>та/або</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інформацію;</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аналізує й порівнює інформацію з різних джерел;</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критично</w:t>
            </w:r>
          </w:p>
          <w:p w:rsidR="002A791B" w:rsidRPr="002A791B"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О</w:t>
            </w:r>
            <w:r>
              <w:rPr>
                <w:rFonts w:ascii="Times New Roman" w:hAnsi="Times New Roman" w:cs="Times New Roman"/>
                <w:sz w:val="24"/>
                <w:szCs w:val="24"/>
                <w:lang w:val="uk-UA"/>
              </w:rPr>
              <w:t>цінює</w:t>
            </w:r>
          </w:p>
          <w:p w:rsidR="00F35099" w:rsidRPr="00CC37C3" w:rsidRDefault="002A791B" w:rsidP="002A791B">
            <w:pPr>
              <w:rPr>
                <w:rFonts w:ascii="Times New Roman" w:hAnsi="Times New Roman" w:cs="Times New Roman"/>
                <w:sz w:val="24"/>
                <w:szCs w:val="24"/>
                <w:lang w:val="uk-UA"/>
              </w:rPr>
            </w:pPr>
            <w:r w:rsidRPr="002A791B">
              <w:rPr>
                <w:rFonts w:ascii="Times New Roman" w:hAnsi="Times New Roman" w:cs="Times New Roman"/>
                <w:sz w:val="24"/>
                <w:szCs w:val="24"/>
                <w:lang w:val="uk-UA"/>
              </w:rPr>
              <w:t>надійність джерела й достовірність інформації</w:t>
            </w:r>
          </w:p>
        </w:tc>
      </w:tr>
    </w:tbl>
    <w:p w:rsidR="00F35099" w:rsidRDefault="00F35099" w:rsidP="00476567">
      <w:pPr>
        <w:rPr>
          <w:rFonts w:ascii="Times New Roman" w:hAnsi="Times New Roman" w:cs="Times New Roman"/>
          <w:b/>
          <w:bCs/>
          <w:sz w:val="28"/>
          <w:szCs w:val="28"/>
          <w:lang w:val="uk-UA"/>
        </w:rPr>
      </w:pPr>
      <w:r w:rsidRPr="00F35099">
        <w:rPr>
          <w:rFonts w:ascii="Times New Roman" w:hAnsi="Times New Roman" w:cs="Times New Roman"/>
          <w:b/>
          <w:bCs/>
          <w:sz w:val="28"/>
          <w:szCs w:val="28"/>
          <w:lang w:val="uk-UA"/>
        </w:rPr>
        <w:lastRenderedPageBreak/>
        <w:t>Оріє</w:t>
      </w:r>
      <w:r w:rsidR="0039104A">
        <w:rPr>
          <w:rFonts w:ascii="Times New Roman" w:hAnsi="Times New Roman" w:cs="Times New Roman"/>
          <w:b/>
          <w:bCs/>
          <w:sz w:val="28"/>
          <w:szCs w:val="28"/>
          <w:lang w:val="uk-UA"/>
        </w:rPr>
        <w:t>нтовні вимоги до критеріїв і шка</w:t>
      </w:r>
      <w:r w:rsidRPr="00F35099">
        <w:rPr>
          <w:rFonts w:ascii="Times New Roman" w:hAnsi="Times New Roman" w:cs="Times New Roman"/>
          <w:b/>
          <w:bCs/>
          <w:sz w:val="28"/>
          <w:szCs w:val="28"/>
          <w:lang w:val="uk-UA"/>
        </w:rPr>
        <w:t>л оцінювання</w:t>
      </w:r>
      <w:r>
        <w:rPr>
          <w:rFonts w:ascii="Times New Roman" w:hAnsi="Times New Roman" w:cs="Times New Roman"/>
          <w:b/>
          <w:bCs/>
          <w:sz w:val="28"/>
          <w:szCs w:val="28"/>
          <w:lang w:val="uk-UA"/>
        </w:rPr>
        <w:br/>
      </w:r>
    </w:p>
    <w:p w:rsidR="00F35099" w:rsidRDefault="00F35099" w:rsidP="00F35099">
      <w:pPr>
        <w:jc w:val="both"/>
        <w:rPr>
          <w:rFonts w:ascii="Times New Roman" w:hAnsi="Times New Roman" w:cs="Times New Roman"/>
          <w:sz w:val="28"/>
          <w:szCs w:val="28"/>
          <w:lang w:val="uk-UA"/>
        </w:rPr>
      </w:pPr>
      <w:r w:rsidRPr="00F35099">
        <w:rPr>
          <w:rFonts w:ascii="Times New Roman" w:hAnsi="Times New Roman" w:cs="Times New Roman"/>
          <w:sz w:val="28"/>
          <w:szCs w:val="28"/>
          <w:lang w:val="uk-UA"/>
        </w:rPr>
        <w:t>Інструмент</w:t>
      </w:r>
      <w:r>
        <w:rPr>
          <w:rFonts w:ascii="Times New Roman" w:hAnsi="Times New Roman" w:cs="Times New Roman"/>
          <w:sz w:val="28"/>
          <w:szCs w:val="28"/>
          <w:lang w:val="uk-UA"/>
        </w:rPr>
        <w:t xml:space="preserve"> для оцінювання якості критеріїв і шкал оцінювання</w:t>
      </w:r>
    </w:p>
    <w:p w:rsidR="00F35099" w:rsidRDefault="00F35099" w:rsidP="00F35099">
      <w:pPr>
        <w:jc w:val="both"/>
        <w:rPr>
          <w:rFonts w:ascii="Times New Roman" w:hAnsi="Times New Roman" w:cs="Times New Roman"/>
          <w:sz w:val="28"/>
          <w:szCs w:val="28"/>
          <w:lang w:val="uk-UA"/>
        </w:rPr>
      </w:pPr>
    </w:p>
    <w:tbl>
      <w:tblPr>
        <w:tblStyle w:val="a8"/>
        <w:tblW w:w="0" w:type="auto"/>
        <w:tblLook w:val="04A0"/>
      </w:tblPr>
      <w:tblGrid>
        <w:gridCol w:w="1725"/>
        <w:gridCol w:w="2077"/>
        <w:gridCol w:w="2001"/>
        <w:gridCol w:w="2193"/>
        <w:gridCol w:w="2193"/>
      </w:tblGrid>
      <w:tr w:rsidR="00AF7265" w:rsidTr="0001115A">
        <w:tc>
          <w:tcPr>
            <w:tcW w:w="1949" w:type="dxa"/>
          </w:tcPr>
          <w:p w:rsidR="00F35099" w:rsidRPr="00C725F7" w:rsidRDefault="00C725F7" w:rsidP="00F35099">
            <w:pPr>
              <w:jc w:val="both"/>
              <w:rPr>
                <w:rFonts w:ascii="Times New Roman" w:hAnsi="Times New Roman" w:cs="Times New Roman"/>
                <w:b/>
                <w:bCs/>
                <w:sz w:val="28"/>
                <w:szCs w:val="28"/>
                <w:lang w:val="uk-UA"/>
              </w:rPr>
            </w:pPr>
            <w:r w:rsidRPr="00C725F7">
              <w:rPr>
                <w:rFonts w:ascii="Times New Roman" w:hAnsi="Times New Roman" w:cs="Times New Roman"/>
                <w:b/>
                <w:bCs/>
                <w:sz w:val="28"/>
                <w:szCs w:val="28"/>
                <w:lang w:val="uk-UA"/>
              </w:rPr>
              <w:t>Критерії</w:t>
            </w:r>
          </w:p>
        </w:tc>
        <w:tc>
          <w:tcPr>
            <w:tcW w:w="2758" w:type="dxa"/>
          </w:tcPr>
          <w:p w:rsidR="00F35099" w:rsidRPr="00C725F7" w:rsidRDefault="00C725F7" w:rsidP="00C725F7">
            <w:pPr>
              <w:rPr>
                <w:rFonts w:ascii="Times New Roman" w:hAnsi="Times New Roman" w:cs="Times New Roman"/>
                <w:b/>
                <w:bCs/>
                <w:sz w:val="28"/>
                <w:szCs w:val="28"/>
                <w:lang w:val="uk-UA"/>
              </w:rPr>
            </w:pPr>
            <w:r w:rsidRPr="00C725F7">
              <w:rPr>
                <w:rFonts w:ascii="Times New Roman" w:hAnsi="Times New Roman" w:cs="Times New Roman"/>
                <w:b/>
                <w:bCs/>
                <w:sz w:val="28"/>
                <w:szCs w:val="28"/>
                <w:lang w:val="uk-UA"/>
              </w:rPr>
              <w:t xml:space="preserve">1-й рівень </w:t>
            </w:r>
            <w:r w:rsidRPr="00C725F7">
              <w:rPr>
                <w:rFonts w:ascii="Times New Roman" w:hAnsi="Times New Roman" w:cs="Times New Roman"/>
                <w:b/>
                <w:bCs/>
                <w:sz w:val="28"/>
                <w:szCs w:val="28"/>
                <w:lang w:val="uk-UA"/>
              </w:rPr>
              <w:br/>
              <w:t>Незадовільно</w:t>
            </w:r>
          </w:p>
        </w:tc>
        <w:tc>
          <w:tcPr>
            <w:tcW w:w="2376" w:type="dxa"/>
          </w:tcPr>
          <w:p w:rsidR="00F35099" w:rsidRPr="00C725F7" w:rsidRDefault="00C725F7" w:rsidP="00C725F7">
            <w:pPr>
              <w:rPr>
                <w:rFonts w:ascii="Times New Roman" w:hAnsi="Times New Roman" w:cs="Times New Roman"/>
                <w:b/>
                <w:bCs/>
                <w:sz w:val="28"/>
                <w:szCs w:val="28"/>
                <w:lang w:val="uk-UA"/>
              </w:rPr>
            </w:pPr>
            <w:r w:rsidRPr="00C725F7">
              <w:rPr>
                <w:rFonts w:ascii="Times New Roman" w:hAnsi="Times New Roman" w:cs="Times New Roman"/>
                <w:b/>
                <w:bCs/>
                <w:sz w:val="28"/>
                <w:szCs w:val="28"/>
                <w:lang w:val="uk-UA"/>
              </w:rPr>
              <w:t>2-й рівень</w:t>
            </w:r>
            <w:r w:rsidRPr="00C725F7">
              <w:rPr>
                <w:rFonts w:ascii="Times New Roman" w:hAnsi="Times New Roman" w:cs="Times New Roman"/>
                <w:b/>
                <w:bCs/>
                <w:sz w:val="28"/>
                <w:szCs w:val="28"/>
                <w:lang w:val="uk-UA"/>
              </w:rPr>
              <w:br/>
              <w:t>Задовільно</w:t>
            </w:r>
            <w:r w:rsidRPr="00C725F7">
              <w:rPr>
                <w:rFonts w:ascii="Times New Roman" w:hAnsi="Times New Roman" w:cs="Times New Roman"/>
                <w:b/>
                <w:bCs/>
                <w:sz w:val="28"/>
                <w:szCs w:val="28"/>
                <w:lang w:val="uk-UA"/>
              </w:rPr>
              <w:br/>
            </w:r>
          </w:p>
        </w:tc>
        <w:tc>
          <w:tcPr>
            <w:tcW w:w="1260" w:type="dxa"/>
          </w:tcPr>
          <w:p w:rsidR="00F35099" w:rsidRPr="00C725F7" w:rsidRDefault="00C725F7" w:rsidP="00C725F7">
            <w:pPr>
              <w:rPr>
                <w:rFonts w:ascii="Times New Roman" w:hAnsi="Times New Roman" w:cs="Times New Roman"/>
                <w:b/>
                <w:bCs/>
                <w:sz w:val="28"/>
                <w:szCs w:val="28"/>
                <w:lang w:val="uk-UA"/>
              </w:rPr>
            </w:pPr>
            <w:r w:rsidRPr="00C725F7">
              <w:rPr>
                <w:rFonts w:ascii="Times New Roman" w:hAnsi="Times New Roman" w:cs="Times New Roman"/>
                <w:b/>
                <w:bCs/>
                <w:sz w:val="28"/>
                <w:szCs w:val="28"/>
                <w:lang w:val="uk-UA"/>
              </w:rPr>
              <w:t xml:space="preserve">3-й рівень </w:t>
            </w:r>
            <w:r w:rsidRPr="00C725F7">
              <w:rPr>
                <w:rFonts w:ascii="Times New Roman" w:hAnsi="Times New Roman" w:cs="Times New Roman"/>
                <w:b/>
                <w:bCs/>
                <w:sz w:val="28"/>
                <w:szCs w:val="28"/>
                <w:lang w:val="uk-UA"/>
              </w:rPr>
              <w:br/>
              <w:t>Добре</w:t>
            </w:r>
          </w:p>
        </w:tc>
        <w:tc>
          <w:tcPr>
            <w:tcW w:w="1620" w:type="dxa"/>
          </w:tcPr>
          <w:p w:rsidR="00F35099" w:rsidRPr="00C725F7" w:rsidRDefault="00C725F7" w:rsidP="00C725F7">
            <w:pPr>
              <w:rPr>
                <w:rFonts w:ascii="Times New Roman" w:hAnsi="Times New Roman" w:cs="Times New Roman"/>
                <w:b/>
                <w:bCs/>
                <w:sz w:val="28"/>
                <w:szCs w:val="28"/>
                <w:lang w:val="uk-UA"/>
              </w:rPr>
            </w:pPr>
            <w:r w:rsidRPr="00C725F7">
              <w:rPr>
                <w:rFonts w:ascii="Times New Roman" w:hAnsi="Times New Roman" w:cs="Times New Roman"/>
                <w:b/>
                <w:bCs/>
                <w:sz w:val="28"/>
                <w:szCs w:val="28"/>
                <w:lang w:val="uk-UA"/>
              </w:rPr>
              <w:t>4-й рівень</w:t>
            </w:r>
            <w:r w:rsidRPr="00C725F7">
              <w:rPr>
                <w:rFonts w:ascii="Times New Roman" w:hAnsi="Times New Roman" w:cs="Times New Roman"/>
                <w:b/>
                <w:bCs/>
                <w:sz w:val="28"/>
                <w:szCs w:val="28"/>
                <w:lang w:val="uk-UA"/>
              </w:rPr>
              <w:br/>
              <w:t>Відмінно</w:t>
            </w:r>
          </w:p>
        </w:tc>
      </w:tr>
      <w:tr w:rsidR="00AF7265" w:rsidTr="0001115A">
        <w:tc>
          <w:tcPr>
            <w:tcW w:w="1949" w:type="dxa"/>
          </w:tcPr>
          <w:p w:rsidR="00F35099" w:rsidRPr="0001115A" w:rsidRDefault="00C725F7"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Чіткість і зрозумілість критеріїв</w:t>
            </w:r>
          </w:p>
        </w:tc>
        <w:tc>
          <w:tcPr>
            <w:tcW w:w="2758" w:type="dxa"/>
          </w:tcPr>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 xml:space="preserve"> Критерії є незрозумілими, не стосуються змісту навчальної програми або замістом</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істотно перекривають</w:t>
            </w:r>
          </w:p>
          <w:p w:rsidR="00F35099"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один одного</w:t>
            </w:r>
          </w:p>
        </w:tc>
        <w:tc>
          <w:tcPr>
            <w:tcW w:w="2376" w:type="dxa"/>
          </w:tcPr>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Критерії можна зрозуміти, але вони недостатньо</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чітко</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розмежовуються</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між собою або не повністю відповідають змісту навчальної</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програми та/або</w:t>
            </w:r>
          </w:p>
          <w:p w:rsidR="00F35099"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виду навчальної діяльності</w:t>
            </w:r>
          </w:p>
        </w:tc>
        <w:tc>
          <w:tcPr>
            <w:tcW w:w="1260" w:type="dxa"/>
          </w:tcPr>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Критерії загалом є зрозумілими, чітко</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розмежовуються</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між собою й</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загалом</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відповідають змісту навчальної</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програми та виду</w:t>
            </w:r>
          </w:p>
          <w:p w:rsidR="00F35099"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навчальної діяльності</w:t>
            </w:r>
          </w:p>
        </w:tc>
        <w:tc>
          <w:tcPr>
            <w:tcW w:w="1620" w:type="dxa"/>
          </w:tcPr>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Кожен критерій є виразним і чітко</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окресленим,</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повністю</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відповідає змісту навчальної</w:t>
            </w:r>
          </w:p>
          <w:p w:rsidR="0001115A" w:rsidRPr="0001115A" w:rsidRDefault="0001115A"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програми й виду</w:t>
            </w:r>
          </w:p>
          <w:p w:rsidR="00F35099" w:rsidRDefault="0001115A" w:rsidP="0001115A">
            <w:pPr>
              <w:rPr>
                <w:rFonts w:ascii="Times New Roman" w:hAnsi="Times New Roman" w:cs="Times New Roman"/>
                <w:sz w:val="28"/>
                <w:szCs w:val="28"/>
                <w:lang w:val="uk-UA"/>
              </w:rPr>
            </w:pPr>
            <w:r w:rsidRPr="0001115A">
              <w:rPr>
                <w:rFonts w:ascii="Times New Roman" w:hAnsi="Times New Roman" w:cs="Times New Roman"/>
                <w:sz w:val="24"/>
                <w:szCs w:val="24"/>
                <w:lang w:val="uk-UA"/>
              </w:rPr>
              <w:t>навчальної діяльності</w:t>
            </w:r>
          </w:p>
        </w:tc>
      </w:tr>
      <w:tr w:rsidR="00AF7265" w:rsidTr="0001115A">
        <w:tc>
          <w:tcPr>
            <w:tcW w:w="1949" w:type="dxa"/>
          </w:tcPr>
          <w:p w:rsidR="00F35099" w:rsidRPr="0001115A" w:rsidRDefault="00C725F7"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Чіткість розмежування між рівнями досягнень</w:t>
            </w:r>
          </w:p>
        </w:tc>
        <w:tc>
          <w:tcPr>
            <w:tcW w:w="2758"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Неможливо або майже неможливо</w:t>
            </w:r>
          </w:p>
          <w:p w:rsidR="00F35099" w:rsidRPr="0001115A"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розрізнити рівні досягнень між собою</w:t>
            </w:r>
          </w:p>
        </w:tc>
        <w:tc>
          <w:tcPr>
            <w:tcW w:w="2376"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 xml:space="preserve">Рівні досягнень можна розрізнити </w:t>
            </w:r>
            <w:proofErr w:type="spellStart"/>
            <w:r w:rsidRPr="00E807A1">
              <w:rPr>
                <w:rFonts w:ascii="Times New Roman" w:hAnsi="Times New Roman" w:cs="Times New Roman"/>
                <w:sz w:val="24"/>
                <w:szCs w:val="24"/>
                <w:lang w:val="uk-UA"/>
              </w:rPr>
              <w:t>міжсобою</w:t>
            </w:r>
            <w:proofErr w:type="spellEnd"/>
            <w:r w:rsidRPr="00E807A1">
              <w:rPr>
                <w:rFonts w:ascii="Times New Roman" w:hAnsi="Times New Roman" w:cs="Times New Roman"/>
                <w:sz w:val="24"/>
                <w:szCs w:val="24"/>
                <w:lang w:val="uk-UA"/>
              </w:rPr>
              <w:t>, але</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розмежування</w:t>
            </w:r>
          </w:p>
          <w:p w:rsidR="00F35099" w:rsidRPr="0001115A"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недостатньо чітке</w:t>
            </w:r>
          </w:p>
        </w:tc>
        <w:tc>
          <w:tcPr>
            <w:tcW w:w="1260"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Розмежування між рівнями</w:t>
            </w:r>
          </w:p>
          <w:p w:rsidR="00F35099" w:rsidRPr="0001115A"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 xml:space="preserve">досягнень </w:t>
            </w:r>
            <w:r>
              <w:rPr>
                <w:rFonts w:ascii="Times New Roman" w:hAnsi="Times New Roman" w:cs="Times New Roman"/>
                <w:sz w:val="24"/>
                <w:szCs w:val="24"/>
                <w:lang w:val="uk-UA"/>
              </w:rPr>
              <w:t xml:space="preserve">є </w:t>
            </w:r>
            <w:r w:rsidRPr="00E807A1">
              <w:rPr>
                <w:rFonts w:ascii="Times New Roman" w:hAnsi="Times New Roman" w:cs="Times New Roman"/>
                <w:sz w:val="24"/>
                <w:szCs w:val="24"/>
                <w:lang w:val="uk-UA"/>
              </w:rPr>
              <w:t>очевидним</w:t>
            </w:r>
          </w:p>
        </w:tc>
        <w:tc>
          <w:tcPr>
            <w:tcW w:w="1620"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Кожен рівень досягнень є чітко окресленим і</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кожен наступний</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рівень</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відрізняється від</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попереднього за</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чіткими й логічними</w:t>
            </w:r>
          </w:p>
          <w:p w:rsidR="00F35099" w:rsidRPr="0001115A"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ознаками</w:t>
            </w:r>
          </w:p>
        </w:tc>
      </w:tr>
      <w:tr w:rsidR="00AF7265" w:rsidRPr="000D4C4D" w:rsidTr="0001115A">
        <w:tc>
          <w:tcPr>
            <w:tcW w:w="1949" w:type="dxa"/>
          </w:tcPr>
          <w:p w:rsidR="00F35099" w:rsidRPr="0001115A" w:rsidRDefault="00C725F7"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Надійність шкали оцінювання</w:t>
            </w:r>
          </w:p>
        </w:tc>
        <w:tc>
          <w:tcPr>
            <w:tcW w:w="2758"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Перехресне</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оцінювання часто</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призводить до</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істотних</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відмінностей у</w:t>
            </w:r>
          </w:p>
          <w:p w:rsidR="00F35099" w:rsidRPr="0001115A"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результатах</w:t>
            </w:r>
          </w:p>
        </w:tc>
        <w:tc>
          <w:tcPr>
            <w:tcW w:w="2376"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Перехресне</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оцінювання іноді</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призводить до</w:t>
            </w:r>
          </w:p>
          <w:p w:rsidR="00F35099" w:rsidRPr="0001115A"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відмінних результатів</w:t>
            </w:r>
          </w:p>
        </w:tc>
        <w:tc>
          <w:tcPr>
            <w:tcW w:w="1260"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Є загальна узгодженість між</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результатами при перехресному</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оцінюванні</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різниця менше 5-</w:t>
            </w:r>
          </w:p>
          <w:p w:rsidR="00F35099" w:rsidRPr="0001115A"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10% або ½ рівня</w:t>
            </w:r>
          </w:p>
        </w:tc>
        <w:tc>
          <w:tcPr>
            <w:tcW w:w="1620"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Результати « перехресного</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оцінювання є послідовно</w:t>
            </w:r>
          </w:p>
          <w:p w:rsidR="00F35099" w:rsidRPr="0001115A"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однаковими</w:t>
            </w:r>
          </w:p>
        </w:tc>
      </w:tr>
      <w:tr w:rsidR="00E807A1" w:rsidTr="0001115A">
        <w:tc>
          <w:tcPr>
            <w:tcW w:w="1949" w:type="dxa"/>
          </w:tcPr>
          <w:p w:rsidR="00E807A1" w:rsidRPr="0001115A" w:rsidRDefault="00E807A1" w:rsidP="0001115A">
            <w:pPr>
              <w:rPr>
                <w:rFonts w:ascii="Times New Roman" w:hAnsi="Times New Roman" w:cs="Times New Roman"/>
                <w:sz w:val="24"/>
                <w:szCs w:val="24"/>
                <w:lang w:val="uk-UA"/>
              </w:rPr>
            </w:pPr>
            <w:r>
              <w:rPr>
                <w:rFonts w:ascii="Times New Roman" w:hAnsi="Times New Roman" w:cs="Times New Roman"/>
                <w:sz w:val="24"/>
                <w:szCs w:val="24"/>
                <w:lang w:val="uk-UA"/>
              </w:rPr>
              <w:t>Обізнаність учнів про критерії та шкалу оцінювання</w:t>
            </w:r>
          </w:p>
        </w:tc>
        <w:tc>
          <w:tcPr>
            <w:tcW w:w="2758"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Учні не знають</w:t>
            </w:r>
            <w:r>
              <w:rPr>
                <w:rFonts w:ascii="Times New Roman" w:hAnsi="Times New Roman" w:cs="Times New Roman"/>
                <w:sz w:val="24"/>
                <w:szCs w:val="24"/>
                <w:lang w:val="uk-UA"/>
              </w:rPr>
              <w:t xml:space="preserve"> </w:t>
            </w:r>
            <w:r w:rsidRPr="00E807A1">
              <w:rPr>
                <w:rFonts w:ascii="Times New Roman" w:hAnsi="Times New Roman" w:cs="Times New Roman"/>
                <w:sz w:val="24"/>
                <w:szCs w:val="24"/>
                <w:lang w:val="uk-UA"/>
              </w:rPr>
              <w:t>про критерії та</w:t>
            </w:r>
            <w:r>
              <w:rPr>
                <w:rFonts w:ascii="Times New Roman" w:hAnsi="Times New Roman" w:cs="Times New Roman"/>
                <w:sz w:val="24"/>
                <w:szCs w:val="24"/>
                <w:lang w:val="uk-UA"/>
              </w:rPr>
              <w:t xml:space="preserve"> </w:t>
            </w:r>
            <w:r w:rsidRPr="00E807A1">
              <w:rPr>
                <w:rFonts w:ascii="Times New Roman" w:hAnsi="Times New Roman" w:cs="Times New Roman"/>
                <w:sz w:val="24"/>
                <w:szCs w:val="24"/>
                <w:lang w:val="uk-UA"/>
              </w:rPr>
              <w:t>шкалу</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о</w:t>
            </w:r>
            <w:r>
              <w:rPr>
                <w:rFonts w:ascii="Times New Roman" w:hAnsi="Times New Roman" w:cs="Times New Roman"/>
                <w:sz w:val="24"/>
                <w:szCs w:val="24"/>
                <w:lang w:val="uk-UA"/>
              </w:rPr>
              <w:t>ці</w:t>
            </w:r>
            <w:r w:rsidRPr="00E807A1">
              <w:rPr>
                <w:rFonts w:ascii="Times New Roman" w:hAnsi="Times New Roman" w:cs="Times New Roman"/>
                <w:sz w:val="24"/>
                <w:szCs w:val="24"/>
                <w:lang w:val="uk-UA"/>
              </w:rPr>
              <w:t>нювання</w:t>
            </w:r>
          </w:p>
        </w:tc>
        <w:tc>
          <w:tcPr>
            <w:tcW w:w="2376"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Учні знають про критерії та шкалу оцінювання і</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мають певне уявлення про</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очікувані</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результати їх навчальної</w:t>
            </w:r>
            <w:r>
              <w:rPr>
                <w:rFonts w:ascii="Times New Roman" w:hAnsi="Times New Roman" w:cs="Times New Roman"/>
                <w:sz w:val="24"/>
                <w:szCs w:val="24"/>
                <w:lang w:val="uk-UA"/>
              </w:rPr>
              <w:t xml:space="preserve"> діяльності</w:t>
            </w:r>
          </w:p>
        </w:tc>
        <w:tc>
          <w:tcPr>
            <w:tcW w:w="1260"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Критерії та шкала</w:t>
            </w:r>
            <w:r>
              <w:rPr>
                <w:rFonts w:ascii="Times New Roman" w:hAnsi="Times New Roman" w:cs="Times New Roman"/>
                <w:sz w:val="24"/>
                <w:szCs w:val="24"/>
                <w:lang w:val="uk-UA"/>
              </w:rPr>
              <w:t xml:space="preserve"> </w:t>
            </w:r>
            <w:r w:rsidRPr="00E807A1">
              <w:rPr>
                <w:rFonts w:ascii="Times New Roman" w:hAnsi="Times New Roman" w:cs="Times New Roman"/>
                <w:sz w:val="24"/>
                <w:szCs w:val="24"/>
                <w:lang w:val="uk-UA"/>
              </w:rPr>
              <w:t>оцінювання відкрито</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використовують</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ся для презентації</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завдання й</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супроводу учнів</w:t>
            </w:r>
          </w:p>
        </w:tc>
        <w:tc>
          <w:tcPr>
            <w:tcW w:w="1620" w:type="dxa"/>
          </w:tcPr>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Критерії та шкала оцінювання є</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предметом обговорення й</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постійного</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супроводу учнів</w:t>
            </w:r>
            <w:r>
              <w:rPr>
                <w:rFonts w:ascii="Times New Roman" w:hAnsi="Times New Roman" w:cs="Times New Roman"/>
                <w:sz w:val="24"/>
                <w:szCs w:val="24"/>
                <w:lang w:val="uk-UA"/>
              </w:rPr>
              <w:t xml:space="preserve"> </w:t>
            </w:r>
            <w:r w:rsidRPr="00E807A1">
              <w:rPr>
                <w:rFonts w:ascii="Times New Roman" w:hAnsi="Times New Roman" w:cs="Times New Roman"/>
                <w:sz w:val="24"/>
                <w:szCs w:val="24"/>
                <w:lang w:val="uk-UA"/>
              </w:rPr>
              <w:t>у процесі навчальної</w:t>
            </w:r>
          </w:p>
          <w:p w:rsidR="00E807A1" w:rsidRPr="00E807A1" w:rsidRDefault="00E807A1" w:rsidP="00E807A1">
            <w:pPr>
              <w:rPr>
                <w:rFonts w:ascii="Times New Roman" w:hAnsi="Times New Roman" w:cs="Times New Roman"/>
                <w:sz w:val="24"/>
                <w:szCs w:val="24"/>
                <w:lang w:val="uk-UA"/>
              </w:rPr>
            </w:pPr>
            <w:r w:rsidRPr="00E807A1">
              <w:rPr>
                <w:rFonts w:ascii="Times New Roman" w:hAnsi="Times New Roman" w:cs="Times New Roman"/>
                <w:sz w:val="24"/>
                <w:szCs w:val="24"/>
                <w:lang w:val="uk-UA"/>
              </w:rPr>
              <w:t>ДІЯЛЬНОСТІ</w:t>
            </w:r>
          </w:p>
        </w:tc>
      </w:tr>
      <w:tr w:rsidR="00AF7265" w:rsidRPr="000D4C4D" w:rsidTr="0001115A">
        <w:tc>
          <w:tcPr>
            <w:tcW w:w="1949" w:type="dxa"/>
          </w:tcPr>
          <w:p w:rsidR="00F35099" w:rsidRPr="0001115A" w:rsidRDefault="00C725F7"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lastRenderedPageBreak/>
              <w:t xml:space="preserve">Підтримка розвитку </w:t>
            </w:r>
            <w:proofErr w:type="spellStart"/>
            <w:r w:rsidRPr="0001115A">
              <w:rPr>
                <w:rFonts w:ascii="Times New Roman" w:hAnsi="Times New Roman" w:cs="Times New Roman"/>
                <w:sz w:val="24"/>
                <w:szCs w:val="24"/>
                <w:lang w:val="uk-UA"/>
              </w:rPr>
              <w:t>метакогні-тиви</w:t>
            </w:r>
            <w:proofErr w:type="spellEnd"/>
            <w:r w:rsidRPr="0001115A">
              <w:rPr>
                <w:rFonts w:ascii="Times New Roman" w:hAnsi="Times New Roman" w:cs="Times New Roman"/>
                <w:sz w:val="24"/>
                <w:szCs w:val="24"/>
                <w:lang w:val="uk-UA"/>
              </w:rPr>
              <w:t xml:space="preserve"> як навичок учнів</w:t>
            </w:r>
          </w:p>
        </w:tc>
        <w:tc>
          <w:tcPr>
            <w:tcW w:w="2758" w:type="dxa"/>
          </w:tcPr>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Учні не знають про критерії та шкалу оцінювання і не</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можуть</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використовувати</w:t>
            </w:r>
            <w:r>
              <w:rPr>
                <w:rFonts w:ascii="Times New Roman" w:hAnsi="Times New Roman" w:cs="Times New Roman"/>
                <w:sz w:val="24"/>
                <w:szCs w:val="24"/>
                <w:lang w:val="uk-UA"/>
              </w:rPr>
              <w:t xml:space="preserve"> її</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для регулювання</w:t>
            </w:r>
          </w:p>
          <w:p w:rsidR="00F35099" w:rsidRPr="0001115A"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власної навчальної діяльності</w:t>
            </w:r>
          </w:p>
        </w:tc>
        <w:tc>
          <w:tcPr>
            <w:tcW w:w="2376" w:type="dxa"/>
          </w:tcPr>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Учнів</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повідомлено про критерії та шкалу оцінювання, але під час навчальної діяльності критерії</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та шкала не перебувають у</w:t>
            </w:r>
          </w:p>
          <w:p w:rsidR="00F35099" w:rsidRPr="0001115A"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фокусі уваги</w:t>
            </w:r>
          </w:p>
        </w:tc>
        <w:tc>
          <w:tcPr>
            <w:tcW w:w="1260" w:type="dxa"/>
          </w:tcPr>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Учні знають про</w:t>
            </w:r>
            <w:r>
              <w:rPr>
                <w:rFonts w:ascii="Times New Roman" w:hAnsi="Times New Roman" w:cs="Times New Roman"/>
                <w:sz w:val="24"/>
                <w:szCs w:val="24"/>
                <w:lang w:val="uk-UA"/>
              </w:rPr>
              <w:t xml:space="preserve"> </w:t>
            </w:r>
            <w:r w:rsidRPr="00AF7265">
              <w:rPr>
                <w:rFonts w:ascii="Times New Roman" w:hAnsi="Times New Roman" w:cs="Times New Roman"/>
                <w:sz w:val="24"/>
                <w:szCs w:val="24"/>
                <w:lang w:val="uk-UA"/>
              </w:rPr>
              <w:t>критерії та</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шкалу</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оцінювання як про інструмент, що допомагає зрозуміти, чого</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вони навчаються,</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що їм вдається</w:t>
            </w:r>
          </w:p>
          <w:p w:rsidR="00F35099" w:rsidRPr="0001115A"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добре, а над чим треба попрацювати</w:t>
            </w:r>
          </w:p>
        </w:tc>
        <w:tc>
          <w:tcPr>
            <w:tcW w:w="1620" w:type="dxa"/>
          </w:tcPr>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Критерії та шкала оцінювання постійно</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перебувають у</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фокусі уваги і</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використовують ся</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як інструмент,</w:t>
            </w:r>
            <w:r>
              <w:rPr>
                <w:rFonts w:ascii="Times New Roman" w:hAnsi="Times New Roman" w:cs="Times New Roman"/>
                <w:sz w:val="24"/>
                <w:szCs w:val="24"/>
                <w:lang w:val="uk-UA"/>
              </w:rPr>
              <w:t xml:space="preserve"> </w:t>
            </w:r>
            <w:r w:rsidRPr="00AF7265">
              <w:rPr>
                <w:rFonts w:ascii="Times New Roman" w:hAnsi="Times New Roman" w:cs="Times New Roman"/>
                <w:sz w:val="24"/>
                <w:szCs w:val="24"/>
                <w:lang w:val="uk-UA"/>
              </w:rPr>
              <w:t>що допомагає учням зрозуміти, чого</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вони навчаються,</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що їм вдається</w:t>
            </w:r>
          </w:p>
          <w:p w:rsidR="00F35099" w:rsidRPr="0001115A"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добре, а над чим треба попрацювати</w:t>
            </w:r>
          </w:p>
        </w:tc>
      </w:tr>
      <w:tr w:rsidR="00AF7265" w:rsidTr="0001115A">
        <w:tc>
          <w:tcPr>
            <w:tcW w:w="1949" w:type="dxa"/>
          </w:tcPr>
          <w:p w:rsidR="00F35099" w:rsidRPr="0001115A" w:rsidRDefault="00C725F7" w:rsidP="0001115A">
            <w:pPr>
              <w:rPr>
                <w:rFonts w:ascii="Times New Roman" w:hAnsi="Times New Roman" w:cs="Times New Roman"/>
                <w:sz w:val="24"/>
                <w:szCs w:val="24"/>
                <w:lang w:val="uk-UA"/>
              </w:rPr>
            </w:pPr>
            <w:r w:rsidRPr="0001115A">
              <w:rPr>
                <w:rFonts w:ascii="Times New Roman" w:hAnsi="Times New Roman" w:cs="Times New Roman"/>
                <w:sz w:val="24"/>
                <w:szCs w:val="24"/>
                <w:lang w:val="uk-UA"/>
              </w:rPr>
              <w:t>Участь учнів у розробленні та застосуванні критеріїв і шкали оцінювання</w:t>
            </w:r>
          </w:p>
        </w:tc>
        <w:tc>
          <w:tcPr>
            <w:tcW w:w="2758" w:type="dxa"/>
          </w:tcPr>
          <w:p w:rsidR="00F35099" w:rsidRPr="0001115A" w:rsidRDefault="00AF7265" w:rsidP="0001115A">
            <w:pPr>
              <w:rPr>
                <w:rFonts w:ascii="Times New Roman" w:hAnsi="Times New Roman" w:cs="Times New Roman"/>
                <w:sz w:val="24"/>
                <w:szCs w:val="24"/>
                <w:lang w:val="uk-UA"/>
              </w:rPr>
            </w:pPr>
            <w:r w:rsidRPr="00AF7265">
              <w:rPr>
                <w:rFonts w:ascii="Times New Roman" w:hAnsi="Times New Roman" w:cs="Times New Roman"/>
                <w:sz w:val="24"/>
                <w:szCs w:val="24"/>
                <w:lang w:val="uk-UA"/>
              </w:rPr>
              <w:t>Учні не беруть участі ні в розробленні, ні в застосуванні критеріїв і шкали оцінювання В процесі навчання</w:t>
            </w:r>
          </w:p>
        </w:tc>
        <w:tc>
          <w:tcPr>
            <w:tcW w:w="2376" w:type="dxa"/>
          </w:tcPr>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Учням</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пропонують готові критерії та шкалу оцінювання для</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Можливого</w:t>
            </w:r>
          </w:p>
          <w:p w:rsidR="00F35099" w:rsidRPr="0001115A" w:rsidRDefault="00AF7265" w:rsidP="00AF7265">
            <w:pPr>
              <w:rPr>
                <w:rFonts w:ascii="Times New Roman" w:hAnsi="Times New Roman" w:cs="Times New Roman"/>
                <w:sz w:val="24"/>
                <w:szCs w:val="24"/>
                <w:lang w:val="uk-UA"/>
              </w:rPr>
            </w:pPr>
            <w:proofErr w:type="spellStart"/>
            <w:r w:rsidRPr="00AF7265">
              <w:rPr>
                <w:rFonts w:ascii="Times New Roman" w:hAnsi="Times New Roman" w:cs="Times New Roman"/>
                <w:sz w:val="24"/>
                <w:szCs w:val="24"/>
                <w:lang w:val="uk-UA"/>
              </w:rPr>
              <w:t>самооцінювання</w:t>
            </w:r>
            <w:proofErr w:type="spellEnd"/>
            <w:r w:rsidRPr="00AF7265">
              <w:rPr>
                <w:rFonts w:ascii="Times New Roman" w:hAnsi="Times New Roman" w:cs="Times New Roman"/>
                <w:sz w:val="24"/>
                <w:szCs w:val="24"/>
                <w:lang w:val="uk-UA"/>
              </w:rPr>
              <w:t xml:space="preserve"> процесі навчання</w:t>
            </w:r>
          </w:p>
        </w:tc>
        <w:tc>
          <w:tcPr>
            <w:tcW w:w="1260" w:type="dxa"/>
          </w:tcPr>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Учні обговорюють і</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надають</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 xml:space="preserve">пропозиції до проекту критеріїв і шкали, </w:t>
            </w:r>
            <w:r>
              <w:rPr>
                <w:rFonts w:ascii="Times New Roman" w:hAnsi="Times New Roman" w:cs="Times New Roman"/>
                <w:sz w:val="24"/>
                <w:szCs w:val="24"/>
                <w:lang w:val="uk-UA"/>
              </w:rPr>
              <w:t xml:space="preserve">є </w:t>
            </w:r>
            <w:r w:rsidRPr="00AF7265">
              <w:rPr>
                <w:rFonts w:ascii="Times New Roman" w:hAnsi="Times New Roman" w:cs="Times New Roman"/>
                <w:sz w:val="24"/>
                <w:szCs w:val="24"/>
                <w:lang w:val="uk-UA"/>
              </w:rPr>
              <w:t>відповідальними за їхнє</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застосування для</w:t>
            </w:r>
          </w:p>
          <w:p w:rsidR="00AF7265" w:rsidRPr="00AF7265" w:rsidRDefault="00AF7265" w:rsidP="00AF7265">
            <w:pPr>
              <w:rPr>
                <w:rFonts w:ascii="Times New Roman" w:hAnsi="Times New Roman" w:cs="Times New Roman"/>
                <w:sz w:val="24"/>
                <w:szCs w:val="24"/>
                <w:lang w:val="uk-UA"/>
              </w:rPr>
            </w:pPr>
            <w:proofErr w:type="spellStart"/>
            <w:r w:rsidRPr="00AF7265">
              <w:rPr>
                <w:rFonts w:ascii="Times New Roman" w:hAnsi="Times New Roman" w:cs="Times New Roman"/>
                <w:sz w:val="24"/>
                <w:szCs w:val="24"/>
                <w:lang w:val="uk-UA"/>
              </w:rPr>
              <w:t>самооцінювання</w:t>
            </w:r>
            <w:proofErr w:type="spellEnd"/>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та/або</w:t>
            </w:r>
          </w:p>
          <w:p w:rsidR="00F35099" w:rsidRPr="0001115A" w:rsidRDefault="00AF7265" w:rsidP="00AF7265">
            <w:pPr>
              <w:rPr>
                <w:rFonts w:ascii="Times New Roman" w:hAnsi="Times New Roman" w:cs="Times New Roman"/>
                <w:sz w:val="24"/>
                <w:szCs w:val="24"/>
                <w:lang w:val="uk-UA"/>
              </w:rPr>
            </w:pPr>
            <w:proofErr w:type="spellStart"/>
            <w:r w:rsidRPr="00AF7265">
              <w:rPr>
                <w:rFonts w:ascii="Times New Roman" w:hAnsi="Times New Roman" w:cs="Times New Roman"/>
                <w:sz w:val="24"/>
                <w:szCs w:val="24"/>
                <w:lang w:val="uk-UA"/>
              </w:rPr>
              <w:t>взаємооцінювання-ня</w:t>
            </w:r>
            <w:proofErr w:type="spellEnd"/>
            <w:r w:rsidRPr="00AF7265">
              <w:rPr>
                <w:rFonts w:ascii="Times New Roman" w:hAnsi="Times New Roman" w:cs="Times New Roman"/>
                <w:sz w:val="24"/>
                <w:szCs w:val="24"/>
                <w:lang w:val="uk-UA"/>
              </w:rPr>
              <w:t xml:space="preserve"> в процесі</w:t>
            </w:r>
            <w:r>
              <w:rPr>
                <w:rFonts w:ascii="Times New Roman" w:hAnsi="Times New Roman" w:cs="Times New Roman"/>
                <w:sz w:val="24"/>
                <w:szCs w:val="24"/>
                <w:lang w:val="uk-UA"/>
              </w:rPr>
              <w:t xml:space="preserve"> навчання</w:t>
            </w:r>
          </w:p>
        </w:tc>
        <w:tc>
          <w:tcPr>
            <w:tcW w:w="1620" w:type="dxa"/>
          </w:tcPr>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Учителі й учні</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разом</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відповідають за</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розроблення</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критеріїв і шкал оцінювання; учні постійно застосовують їх</w:t>
            </w:r>
          </w:p>
          <w:p w:rsidR="00AF7265" w:rsidRPr="00AF7265"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ДЛЯ</w:t>
            </w:r>
          </w:p>
          <w:p w:rsidR="00AF7265" w:rsidRPr="00AF7265" w:rsidRDefault="00AF7265" w:rsidP="00AF7265">
            <w:pPr>
              <w:rPr>
                <w:rFonts w:ascii="Times New Roman" w:hAnsi="Times New Roman" w:cs="Times New Roman"/>
                <w:sz w:val="24"/>
                <w:szCs w:val="24"/>
                <w:lang w:val="uk-UA"/>
              </w:rPr>
            </w:pPr>
            <w:proofErr w:type="spellStart"/>
            <w:r w:rsidRPr="00AF7265">
              <w:rPr>
                <w:rFonts w:ascii="Times New Roman" w:hAnsi="Times New Roman" w:cs="Times New Roman"/>
                <w:sz w:val="24"/>
                <w:szCs w:val="24"/>
                <w:lang w:val="uk-UA"/>
              </w:rPr>
              <w:t>самооцінювання</w:t>
            </w:r>
            <w:proofErr w:type="spellEnd"/>
            <w:r w:rsidRPr="00AF7265">
              <w:rPr>
                <w:rFonts w:ascii="Times New Roman" w:hAnsi="Times New Roman" w:cs="Times New Roman"/>
                <w:sz w:val="24"/>
                <w:szCs w:val="24"/>
                <w:lang w:val="uk-UA"/>
              </w:rPr>
              <w:t xml:space="preserve"> й </w:t>
            </w:r>
            <w:proofErr w:type="spellStart"/>
            <w:r w:rsidRPr="00AF7265">
              <w:rPr>
                <w:rFonts w:ascii="Times New Roman" w:hAnsi="Times New Roman" w:cs="Times New Roman"/>
                <w:sz w:val="24"/>
                <w:szCs w:val="24"/>
                <w:lang w:val="uk-UA"/>
              </w:rPr>
              <w:t>взаємооцінювання-ня</w:t>
            </w:r>
            <w:proofErr w:type="spellEnd"/>
            <w:r w:rsidRPr="00AF7265">
              <w:rPr>
                <w:rFonts w:ascii="Times New Roman" w:hAnsi="Times New Roman" w:cs="Times New Roman"/>
                <w:sz w:val="24"/>
                <w:szCs w:val="24"/>
                <w:lang w:val="uk-UA"/>
              </w:rPr>
              <w:t xml:space="preserve"> в процесі</w:t>
            </w:r>
          </w:p>
          <w:p w:rsidR="00F35099" w:rsidRPr="0001115A" w:rsidRDefault="00AF7265" w:rsidP="00AF7265">
            <w:pPr>
              <w:rPr>
                <w:rFonts w:ascii="Times New Roman" w:hAnsi="Times New Roman" w:cs="Times New Roman"/>
                <w:sz w:val="24"/>
                <w:szCs w:val="24"/>
                <w:lang w:val="uk-UA"/>
              </w:rPr>
            </w:pPr>
            <w:r w:rsidRPr="00AF7265">
              <w:rPr>
                <w:rFonts w:ascii="Times New Roman" w:hAnsi="Times New Roman" w:cs="Times New Roman"/>
                <w:sz w:val="24"/>
                <w:szCs w:val="24"/>
                <w:lang w:val="uk-UA"/>
              </w:rPr>
              <w:t>навчання</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навчання</w:t>
            </w:r>
            <w:proofErr w:type="spellEnd"/>
          </w:p>
        </w:tc>
      </w:tr>
    </w:tbl>
    <w:p w:rsidR="00F35099" w:rsidRDefault="00F35099" w:rsidP="0001115A">
      <w:pPr>
        <w:rPr>
          <w:rFonts w:ascii="Times New Roman" w:hAnsi="Times New Roman" w:cs="Times New Roman"/>
          <w:sz w:val="28"/>
          <w:szCs w:val="28"/>
          <w:lang w:val="uk-UA"/>
        </w:rPr>
      </w:pPr>
    </w:p>
    <w:p w:rsidR="00AF7265" w:rsidRPr="00F35099" w:rsidRDefault="00AF7265" w:rsidP="0001115A">
      <w:pPr>
        <w:rPr>
          <w:rFonts w:ascii="Times New Roman" w:hAnsi="Times New Roman" w:cs="Times New Roman"/>
          <w:sz w:val="28"/>
          <w:szCs w:val="28"/>
          <w:lang w:val="uk-UA"/>
        </w:rPr>
      </w:pPr>
    </w:p>
    <w:tbl>
      <w:tblPr>
        <w:tblStyle w:val="a8"/>
        <w:tblW w:w="0" w:type="auto"/>
        <w:tblLook w:val="04A0"/>
      </w:tblPr>
      <w:tblGrid>
        <w:gridCol w:w="9963"/>
      </w:tblGrid>
      <w:tr w:rsidR="00F35099" w:rsidRPr="000D4C4D" w:rsidTr="00F35099">
        <w:tc>
          <w:tcPr>
            <w:tcW w:w="9963" w:type="dxa"/>
          </w:tcPr>
          <w:p w:rsidR="00F35099" w:rsidRPr="00F35099" w:rsidRDefault="00F35099" w:rsidP="00F35099">
            <w:pPr>
              <w:rPr>
                <w:rFonts w:ascii="Times New Roman" w:hAnsi="Times New Roman" w:cs="Times New Roman"/>
                <w:sz w:val="28"/>
                <w:szCs w:val="28"/>
                <w:lang w:val="uk-UA"/>
              </w:rPr>
            </w:pPr>
            <w:r w:rsidRPr="00F35099">
              <w:rPr>
                <w:rFonts w:ascii="Times New Roman" w:hAnsi="Times New Roman" w:cs="Times New Roman"/>
                <w:sz w:val="28"/>
                <w:szCs w:val="28"/>
                <w:lang w:val="uk-UA"/>
              </w:rPr>
              <w:t>Шкала оцінювання критеріїв:</w:t>
            </w:r>
          </w:p>
          <w:p w:rsidR="00F35099" w:rsidRPr="00F35099" w:rsidRDefault="00F35099" w:rsidP="00F35099">
            <w:pPr>
              <w:rPr>
                <w:rFonts w:ascii="Times New Roman" w:hAnsi="Times New Roman" w:cs="Times New Roman"/>
                <w:b/>
                <w:bCs/>
                <w:sz w:val="28"/>
                <w:szCs w:val="28"/>
                <w:lang w:val="uk-UA"/>
              </w:rPr>
            </w:pPr>
            <w:r w:rsidRPr="00F35099">
              <w:rPr>
                <w:rFonts w:ascii="Times New Roman" w:hAnsi="Times New Roman" w:cs="Times New Roman"/>
                <w:b/>
                <w:bCs/>
                <w:sz w:val="28"/>
                <w:szCs w:val="28"/>
                <w:lang w:val="uk-UA"/>
              </w:rPr>
              <w:t xml:space="preserve">0 - 5.0 - потребують </w:t>
            </w:r>
            <w:r w:rsidR="00AF7265" w:rsidRPr="00F35099">
              <w:rPr>
                <w:rFonts w:ascii="Times New Roman" w:hAnsi="Times New Roman" w:cs="Times New Roman"/>
                <w:b/>
                <w:bCs/>
                <w:sz w:val="28"/>
                <w:szCs w:val="28"/>
                <w:lang w:val="uk-UA"/>
              </w:rPr>
              <w:t>доопрацювання</w:t>
            </w:r>
          </w:p>
          <w:p w:rsidR="00F35099" w:rsidRPr="00F35099" w:rsidRDefault="00F35099" w:rsidP="00F35099">
            <w:pPr>
              <w:rPr>
                <w:rFonts w:ascii="Times New Roman" w:hAnsi="Times New Roman" w:cs="Times New Roman"/>
                <w:b/>
                <w:bCs/>
                <w:sz w:val="28"/>
                <w:szCs w:val="28"/>
                <w:lang w:val="uk-UA"/>
              </w:rPr>
            </w:pPr>
            <w:r w:rsidRPr="00F35099">
              <w:rPr>
                <w:rFonts w:ascii="Times New Roman" w:hAnsi="Times New Roman" w:cs="Times New Roman"/>
                <w:b/>
                <w:bCs/>
                <w:sz w:val="28"/>
                <w:szCs w:val="28"/>
                <w:lang w:val="uk-UA"/>
              </w:rPr>
              <w:t>5.5-7.5 - застосовні</w:t>
            </w:r>
          </w:p>
          <w:p w:rsidR="00F35099" w:rsidRPr="00F35099" w:rsidRDefault="00F35099" w:rsidP="00F35099">
            <w:pPr>
              <w:rPr>
                <w:rFonts w:ascii="Times New Roman" w:hAnsi="Times New Roman" w:cs="Times New Roman"/>
                <w:b/>
                <w:bCs/>
                <w:sz w:val="28"/>
                <w:szCs w:val="28"/>
                <w:lang w:val="uk-UA"/>
              </w:rPr>
            </w:pPr>
            <w:r w:rsidRPr="00F35099">
              <w:rPr>
                <w:rFonts w:ascii="Times New Roman" w:hAnsi="Times New Roman" w:cs="Times New Roman"/>
                <w:b/>
                <w:bCs/>
                <w:sz w:val="28"/>
                <w:szCs w:val="28"/>
                <w:lang w:val="uk-UA"/>
              </w:rPr>
              <w:t>8.0 - 10 - добре</w:t>
            </w:r>
          </w:p>
          <w:p w:rsidR="00F35099" w:rsidRPr="00F35099" w:rsidRDefault="00F35099" w:rsidP="00F35099">
            <w:pPr>
              <w:rPr>
                <w:rFonts w:ascii="Times New Roman" w:hAnsi="Times New Roman" w:cs="Times New Roman"/>
                <w:b/>
                <w:bCs/>
                <w:sz w:val="28"/>
                <w:szCs w:val="28"/>
                <w:lang w:val="uk-UA"/>
              </w:rPr>
            </w:pPr>
            <w:r w:rsidRPr="00F35099">
              <w:rPr>
                <w:rFonts w:ascii="Times New Roman" w:hAnsi="Times New Roman" w:cs="Times New Roman"/>
                <w:b/>
                <w:bCs/>
                <w:sz w:val="28"/>
                <w:szCs w:val="28"/>
                <w:lang w:val="uk-UA"/>
              </w:rPr>
              <w:t>10.5 - 12.0 - відмінно</w:t>
            </w:r>
          </w:p>
          <w:p w:rsidR="00F35099" w:rsidRPr="00F35099" w:rsidRDefault="00F35099" w:rsidP="00F35099">
            <w:pPr>
              <w:rPr>
                <w:rFonts w:ascii="Times New Roman" w:hAnsi="Times New Roman" w:cs="Times New Roman"/>
                <w:sz w:val="28"/>
                <w:szCs w:val="28"/>
                <w:lang w:val="uk-UA"/>
              </w:rPr>
            </w:pPr>
            <w:r w:rsidRPr="00F35099">
              <w:rPr>
                <w:rFonts w:ascii="Times New Roman" w:hAnsi="Times New Roman" w:cs="Times New Roman"/>
                <w:sz w:val="28"/>
                <w:szCs w:val="28"/>
                <w:lang w:val="uk-UA"/>
              </w:rPr>
              <w:t>Кожний показник рівня 1 по 0.5 балів, рівня 2 по 1.0 балу, рівня 3 по 1.5 бали, рівня 4</w:t>
            </w:r>
          </w:p>
          <w:p w:rsidR="00F35099" w:rsidRPr="00F35099" w:rsidRDefault="00F35099" w:rsidP="00F35099">
            <w:pPr>
              <w:rPr>
                <w:rFonts w:ascii="Times New Roman" w:hAnsi="Times New Roman" w:cs="Times New Roman"/>
                <w:sz w:val="28"/>
                <w:szCs w:val="28"/>
                <w:lang w:val="uk-UA"/>
              </w:rPr>
            </w:pPr>
            <w:r w:rsidRPr="00F35099">
              <w:rPr>
                <w:rFonts w:ascii="Times New Roman" w:hAnsi="Times New Roman" w:cs="Times New Roman"/>
                <w:sz w:val="28"/>
                <w:szCs w:val="28"/>
                <w:lang w:val="uk-UA"/>
              </w:rPr>
              <w:t>по 2.0 бали.</w:t>
            </w:r>
          </w:p>
          <w:p w:rsidR="00F35099" w:rsidRDefault="00F35099" w:rsidP="00F35099">
            <w:pPr>
              <w:rPr>
                <w:rFonts w:ascii="Times New Roman" w:hAnsi="Times New Roman" w:cs="Times New Roman"/>
                <w:b/>
                <w:bCs/>
                <w:sz w:val="28"/>
                <w:szCs w:val="28"/>
                <w:lang w:val="uk-UA"/>
              </w:rPr>
            </w:pPr>
            <w:r w:rsidRPr="00F35099">
              <w:rPr>
                <w:rFonts w:ascii="Times New Roman" w:hAnsi="Times New Roman" w:cs="Times New Roman"/>
                <w:sz w:val="28"/>
                <w:szCs w:val="28"/>
                <w:lang w:val="uk-UA"/>
              </w:rPr>
              <w:t>За кожним критерієм кількість балів визначається лише за одним рівнем.</w:t>
            </w:r>
          </w:p>
        </w:tc>
      </w:tr>
    </w:tbl>
    <w:p w:rsidR="009F18CC" w:rsidRDefault="009F18CC" w:rsidP="009F18CC">
      <w:pPr>
        <w:jc w:val="center"/>
        <w:rPr>
          <w:rFonts w:ascii="Times New Roman" w:hAnsi="Times New Roman" w:cs="Times New Roman"/>
          <w:b/>
          <w:bCs/>
          <w:sz w:val="28"/>
          <w:szCs w:val="28"/>
          <w:lang w:val="uk-UA"/>
        </w:rPr>
      </w:pPr>
    </w:p>
    <w:p w:rsidR="009F18CC" w:rsidRPr="009F18CC" w:rsidRDefault="009F18CC" w:rsidP="009F18CC">
      <w:pPr>
        <w:jc w:val="center"/>
        <w:rPr>
          <w:rFonts w:ascii="Times New Roman" w:hAnsi="Times New Roman" w:cs="Times New Roman"/>
          <w:b/>
          <w:bCs/>
          <w:sz w:val="28"/>
          <w:szCs w:val="28"/>
          <w:lang w:val="uk-UA"/>
        </w:rPr>
      </w:pPr>
      <w:r w:rsidRPr="009F18CC">
        <w:rPr>
          <w:rFonts w:ascii="Times New Roman" w:hAnsi="Times New Roman" w:cs="Times New Roman"/>
          <w:b/>
          <w:bCs/>
          <w:sz w:val="28"/>
          <w:szCs w:val="28"/>
          <w:lang w:val="uk-UA"/>
        </w:rPr>
        <w:t>Очікувані результати навчання здобувачів освіти.</w:t>
      </w:r>
    </w:p>
    <w:p w:rsidR="00F35099" w:rsidRDefault="009F18CC" w:rsidP="009F18CC">
      <w:pPr>
        <w:jc w:val="both"/>
        <w:rPr>
          <w:rFonts w:ascii="Times New Roman" w:hAnsi="Times New Roman" w:cs="Times New Roman"/>
          <w:sz w:val="28"/>
          <w:szCs w:val="28"/>
          <w:lang w:val="uk-UA"/>
        </w:rPr>
      </w:pPr>
      <w:r w:rsidRPr="009F18CC">
        <w:rPr>
          <w:rFonts w:ascii="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вчителька у рамках кожно</w:t>
      </w:r>
      <w:r>
        <w:rPr>
          <w:rFonts w:ascii="Times New Roman" w:hAnsi="Times New Roman" w:cs="Times New Roman"/>
          <w:sz w:val="28"/>
          <w:szCs w:val="28"/>
          <w:lang w:val="uk-UA"/>
        </w:rPr>
        <w:t xml:space="preserve">ї </w:t>
      </w:r>
      <w:r w:rsidRPr="009F18CC">
        <w:rPr>
          <w:rFonts w:ascii="Times New Roman" w:hAnsi="Times New Roman" w:cs="Times New Roman"/>
          <w:sz w:val="28"/>
          <w:szCs w:val="28"/>
          <w:lang w:val="uk-UA"/>
        </w:rPr>
        <w:t>освітньої галу</w:t>
      </w:r>
      <w:r>
        <w:rPr>
          <w:rFonts w:ascii="Times New Roman" w:hAnsi="Times New Roman" w:cs="Times New Roman"/>
          <w:sz w:val="28"/>
          <w:szCs w:val="28"/>
          <w:lang w:val="uk-UA"/>
        </w:rPr>
        <w:t>зі.</w:t>
      </w:r>
    </w:p>
    <w:tbl>
      <w:tblPr>
        <w:tblStyle w:val="a8"/>
        <w:tblW w:w="0" w:type="auto"/>
        <w:tblLook w:val="04A0"/>
      </w:tblPr>
      <w:tblGrid>
        <w:gridCol w:w="704"/>
        <w:gridCol w:w="3119"/>
        <w:gridCol w:w="6140"/>
      </w:tblGrid>
      <w:tr w:rsidR="00AC4317" w:rsidTr="004A74FF">
        <w:tc>
          <w:tcPr>
            <w:tcW w:w="704" w:type="dxa"/>
          </w:tcPr>
          <w:p w:rsidR="00AC4317" w:rsidRDefault="004A74FF"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br/>
            </w:r>
            <w:r>
              <w:rPr>
                <w:rFonts w:ascii="Times New Roman" w:hAnsi="Times New Roman" w:cs="Times New Roman"/>
                <w:sz w:val="28"/>
                <w:szCs w:val="28"/>
                <w:lang w:val="uk-UA"/>
              </w:rPr>
              <w:lastRenderedPageBreak/>
              <w:t>з/п</w:t>
            </w:r>
          </w:p>
        </w:tc>
        <w:tc>
          <w:tcPr>
            <w:tcW w:w="3119" w:type="dxa"/>
          </w:tcPr>
          <w:p w:rsidR="00AC4317" w:rsidRPr="004A74FF" w:rsidRDefault="004A74FF" w:rsidP="004A74FF">
            <w:pPr>
              <w:jc w:val="center"/>
              <w:rPr>
                <w:rFonts w:ascii="Times New Roman" w:hAnsi="Times New Roman" w:cs="Times New Roman"/>
                <w:b/>
                <w:bCs/>
                <w:sz w:val="28"/>
                <w:szCs w:val="28"/>
                <w:lang w:val="uk-UA"/>
              </w:rPr>
            </w:pPr>
            <w:r w:rsidRPr="004A74FF">
              <w:rPr>
                <w:rFonts w:ascii="Times New Roman" w:hAnsi="Times New Roman" w:cs="Times New Roman"/>
                <w:b/>
                <w:bCs/>
                <w:sz w:val="28"/>
                <w:szCs w:val="28"/>
                <w:lang w:val="uk-UA"/>
              </w:rPr>
              <w:lastRenderedPageBreak/>
              <w:t xml:space="preserve">Ключові </w:t>
            </w:r>
            <w:r w:rsidRPr="004A74FF">
              <w:rPr>
                <w:rFonts w:ascii="Times New Roman" w:hAnsi="Times New Roman" w:cs="Times New Roman"/>
                <w:b/>
                <w:bCs/>
                <w:sz w:val="28"/>
                <w:szCs w:val="28"/>
                <w:lang w:val="uk-UA"/>
              </w:rPr>
              <w:lastRenderedPageBreak/>
              <w:t>компетентності</w:t>
            </w:r>
          </w:p>
        </w:tc>
        <w:tc>
          <w:tcPr>
            <w:tcW w:w="6140" w:type="dxa"/>
          </w:tcPr>
          <w:p w:rsidR="00AC4317" w:rsidRPr="004A74FF" w:rsidRDefault="004A74FF" w:rsidP="004A74FF">
            <w:pPr>
              <w:jc w:val="center"/>
              <w:rPr>
                <w:rFonts w:ascii="Times New Roman" w:hAnsi="Times New Roman" w:cs="Times New Roman"/>
                <w:b/>
                <w:bCs/>
                <w:sz w:val="28"/>
                <w:szCs w:val="28"/>
                <w:lang w:val="uk-UA"/>
              </w:rPr>
            </w:pPr>
            <w:r w:rsidRPr="004A74FF">
              <w:rPr>
                <w:rFonts w:ascii="Times New Roman" w:hAnsi="Times New Roman" w:cs="Times New Roman"/>
                <w:b/>
                <w:bCs/>
                <w:sz w:val="28"/>
                <w:szCs w:val="28"/>
                <w:lang w:val="uk-UA"/>
              </w:rPr>
              <w:lastRenderedPageBreak/>
              <w:t>Компоненти</w:t>
            </w:r>
          </w:p>
        </w:tc>
      </w:tr>
      <w:tr w:rsidR="00AC4317" w:rsidRPr="000D4C4D" w:rsidTr="004A74FF">
        <w:tc>
          <w:tcPr>
            <w:tcW w:w="704" w:type="dxa"/>
          </w:tcPr>
          <w:p w:rsidR="00AC4317" w:rsidRDefault="004A74FF"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p>
        </w:tc>
        <w:tc>
          <w:tcPr>
            <w:tcW w:w="3119" w:type="dxa"/>
          </w:tcPr>
          <w:p w:rsidR="00AC4317" w:rsidRDefault="004A74FF" w:rsidP="009F18C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Спілкування державною мовою </w:t>
            </w:r>
          </w:p>
        </w:tc>
        <w:tc>
          <w:tcPr>
            <w:tcW w:w="6140" w:type="dxa"/>
          </w:tcPr>
          <w:p w:rsidR="004A74FF" w:rsidRPr="004A74FF" w:rsidRDefault="004A74FF" w:rsidP="004A74FF">
            <w:pPr>
              <w:jc w:val="both"/>
              <w:rPr>
                <w:rFonts w:ascii="Times New Roman" w:hAnsi="Times New Roman" w:cs="Times New Roman"/>
                <w:sz w:val="28"/>
                <w:szCs w:val="28"/>
                <w:lang w:val="uk-UA"/>
              </w:rPr>
            </w:pPr>
            <w:r w:rsidRPr="004A74FF">
              <w:rPr>
                <w:rFonts w:ascii="Times New Roman" w:hAnsi="Times New Roman" w:cs="Times New Roman"/>
                <w:b/>
                <w:bCs/>
                <w:i/>
                <w:iCs/>
                <w:sz w:val="28"/>
                <w:szCs w:val="28"/>
                <w:lang w:val="uk-UA"/>
              </w:rPr>
              <w:t>Уміння:</w:t>
            </w:r>
            <w:r w:rsidRPr="004A74FF">
              <w:rPr>
                <w:rFonts w:ascii="Times New Roman" w:hAnsi="Times New Roman" w:cs="Times New Roman"/>
                <w:sz w:val="28"/>
                <w:szCs w:val="28"/>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ненормованих іншомовних запозичень у спілкуванні на тематику окремого предмета;</w:t>
            </w:r>
          </w:p>
          <w:p w:rsidR="004A74FF" w:rsidRPr="004A74FF" w:rsidRDefault="004A74FF" w:rsidP="004A74FF">
            <w:pPr>
              <w:jc w:val="both"/>
              <w:rPr>
                <w:rFonts w:ascii="Times New Roman" w:hAnsi="Times New Roman" w:cs="Times New Roman"/>
                <w:sz w:val="28"/>
                <w:szCs w:val="28"/>
                <w:lang w:val="uk-UA"/>
              </w:rPr>
            </w:pPr>
            <w:r w:rsidRPr="004A74FF">
              <w:rPr>
                <w:rFonts w:ascii="Times New Roman" w:hAnsi="Times New Roman" w:cs="Times New Roman"/>
                <w:sz w:val="28"/>
                <w:szCs w:val="28"/>
                <w:lang w:val="uk-UA"/>
              </w:rPr>
              <w:t>поповнювати свій с</w:t>
            </w:r>
            <w:r>
              <w:rPr>
                <w:rFonts w:ascii="Times New Roman" w:hAnsi="Times New Roman" w:cs="Times New Roman"/>
                <w:sz w:val="28"/>
                <w:szCs w:val="28"/>
                <w:lang w:val="uk-UA"/>
              </w:rPr>
              <w:t>л</w:t>
            </w:r>
            <w:r w:rsidRPr="004A74FF">
              <w:rPr>
                <w:rFonts w:ascii="Times New Roman" w:hAnsi="Times New Roman" w:cs="Times New Roman"/>
                <w:sz w:val="28"/>
                <w:szCs w:val="28"/>
                <w:lang w:val="uk-UA"/>
              </w:rPr>
              <w:t>овниковий</w:t>
            </w:r>
            <w:r>
              <w:rPr>
                <w:rFonts w:ascii="Times New Roman" w:hAnsi="Times New Roman" w:cs="Times New Roman"/>
                <w:sz w:val="28"/>
                <w:szCs w:val="28"/>
                <w:lang w:val="uk-UA"/>
              </w:rPr>
              <w:t xml:space="preserve"> запас</w:t>
            </w:r>
            <w:r>
              <w:rPr>
                <w:rFonts w:ascii="Times New Roman" w:hAnsi="Times New Roman" w:cs="Times New Roman"/>
                <w:sz w:val="28"/>
                <w:szCs w:val="28"/>
                <w:lang w:val="uk-UA"/>
              </w:rPr>
              <w:br/>
            </w:r>
            <w:r w:rsidRPr="004A74FF">
              <w:rPr>
                <w:rFonts w:ascii="Times New Roman" w:hAnsi="Times New Roman" w:cs="Times New Roman"/>
                <w:b/>
                <w:bCs/>
                <w:i/>
                <w:iCs/>
                <w:sz w:val="28"/>
                <w:szCs w:val="28"/>
                <w:lang w:val="uk-UA"/>
              </w:rPr>
              <w:t>Ставлення:</w:t>
            </w:r>
            <w:r w:rsidRPr="004A74FF">
              <w:rPr>
                <w:rFonts w:ascii="Times New Roman" w:hAnsi="Times New Roman" w:cs="Times New Roman"/>
                <w:sz w:val="28"/>
                <w:szCs w:val="28"/>
                <w:lang w:val="uk-UA"/>
              </w:rPr>
              <w:t xml:space="preserve"> розуміння важливості чітких та лаконічних формулювань.</w:t>
            </w:r>
          </w:p>
          <w:p w:rsidR="004A74FF" w:rsidRPr="004A74FF" w:rsidRDefault="004A74FF" w:rsidP="004A74FF">
            <w:pPr>
              <w:jc w:val="both"/>
              <w:rPr>
                <w:rFonts w:ascii="Times New Roman" w:hAnsi="Times New Roman" w:cs="Times New Roman"/>
                <w:sz w:val="28"/>
                <w:szCs w:val="28"/>
                <w:lang w:val="uk-UA"/>
              </w:rPr>
            </w:pPr>
            <w:r w:rsidRPr="004A74FF">
              <w:rPr>
                <w:rFonts w:ascii="Times New Roman" w:hAnsi="Times New Roman" w:cs="Times New Roman"/>
                <w:b/>
                <w:bCs/>
                <w:i/>
                <w:iCs/>
                <w:sz w:val="28"/>
                <w:szCs w:val="28"/>
                <w:lang w:val="uk-UA"/>
              </w:rPr>
              <w:t>Навчальні ресурси:</w:t>
            </w:r>
            <w:r w:rsidRPr="004A74FF">
              <w:rPr>
                <w:rFonts w:ascii="Times New Roman" w:hAnsi="Times New Roman" w:cs="Times New Roman"/>
                <w:sz w:val="28"/>
                <w:szCs w:val="28"/>
                <w:lang w:val="uk-UA"/>
              </w:rPr>
              <w:t xml:space="preserve"> означення понять,</w:t>
            </w:r>
          </w:p>
          <w:p w:rsidR="00AC4317" w:rsidRDefault="004A74FF" w:rsidP="004A74FF">
            <w:pPr>
              <w:jc w:val="both"/>
              <w:rPr>
                <w:rFonts w:ascii="Times New Roman" w:hAnsi="Times New Roman" w:cs="Times New Roman"/>
                <w:sz w:val="28"/>
                <w:szCs w:val="28"/>
                <w:lang w:val="uk-UA"/>
              </w:rPr>
            </w:pPr>
            <w:r w:rsidRPr="004A74FF">
              <w:rPr>
                <w:rFonts w:ascii="Times New Roman" w:hAnsi="Times New Roman" w:cs="Times New Roman"/>
                <w:sz w:val="28"/>
                <w:szCs w:val="28"/>
                <w:lang w:val="uk-UA"/>
              </w:rPr>
              <w:t>формулювання властивостей, доведення правил, теорем</w:t>
            </w:r>
          </w:p>
        </w:tc>
      </w:tr>
      <w:tr w:rsidR="00AC4317" w:rsidTr="004A74FF">
        <w:tc>
          <w:tcPr>
            <w:tcW w:w="704" w:type="dxa"/>
          </w:tcPr>
          <w:p w:rsidR="00AC4317" w:rsidRDefault="004A74FF"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119" w:type="dxa"/>
          </w:tcPr>
          <w:p w:rsidR="00AC4317" w:rsidRDefault="003136BD" w:rsidP="009F18CC">
            <w:pPr>
              <w:jc w:val="both"/>
              <w:rPr>
                <w:rFonts w:ascii="Times New Roman" w:hAnsi="Times New Roman" w:cs="Times New Roman"/>
                <w:sz w:val="28"/>
                <w:szCs w:val="28"/>
                <w:lang w:val="uk-UA"/>
              </w:rPr>
            </w:pPr>
            <w:r>
              <w:rPr>
                <w:rFonts w:ascii="Times New Roman" w:hAnsi="Times New Roman" w:cs="Times New Roman"/>
                <w:sz w:val="28"/>
                <w:szCs w:val="28"/>
                <w:lang w:val="uk-UA"/>
              </w:rPr>
              <w:t>Спілкування іноземними мовами</w:t>
            </w:r>
          </w:p>
        </w:tc>
        <w:tc>
          <w:tcPr>
            <w:tcW w:w="6140" w:type="dxa"/>
          </w:tcPr>
          <w:p w:rsidR="003136BD" w:rsidRPr="003136BD" w:rsidRDefault="003136BD" w:rsidP="003136BD">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Уміння:</w:t>
            </w:r>
            <w:r w:rsidRPr="003136BD">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w:t>
            </w:r>
          </w:p>
          <w:p w:rsidR="003136BD" w:rsidRPr="003136BD" w:rsidRDefault="003136BD" w:rsidP="003136BD">
            <w:pPr>
              <w:jc w:val="both"/>
              <w:rPr>
                <w:rFonts w:ascii="Times New Roman" w:hAnsi="Times New Roman" w:cs="Times New Roman"/>
                <w:sz w:val="28"/>
                <w:szCs w:val="28"/>
                <w:lang w:val="uk-UA"/>
              </w:rPr>
            </w:pPr>
            <w:r w:rsidRPr="003136BD">
              <w:rPr>
                <w:rFonts w:ascii="Times New Roman" w:hAnsi="Times New Roman" w:cs="Times New Roman"/>
                <w:sz w:val="28"/>
                <w:szCs w:val="28"/>
                <w:lang w:val="uk-UA"/>
              </w:rPr>
              <w:t>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w:t>
            </w:r>
            <w:r w:rsidR="00226D63">
              <w:rPr>
                <w:rFonts w:ascii="Times New Roman" w:hAnsi="Times New Roman" w:cs="Times New Roman"/>
                <w:sz w:val="28"/>
                <w:szCs w:val="28"/>
                <w:lang w:val="uk-UA"/>
              </w:rPr>
              <w:t xml:space="preserve"> </w:t>
            </w:r>
            <w:r w:rsidR="00226D63" w:rsidRPr="003136BD">
              <w:rPr>
                <w:rFonts w:ascii="Times New Roman" w:hAnsi="Times New Roman" w:cs="Times New Roman"/>
                <w:sz w:val="28"/>
                <w:szCs w:val="28"/>
                <w:lang w:val="uk-UA"/>
              </w:rPr>
              <w:t>спілкування</w:t>
            </w:r>
            <w:r w:rsidRPr="003136BD">
              <w:rPr>
                <w:rFonts w:ascii="Times New Roman" w:hAnsi="Times New Roman" w:cs="Times New Roman"/>
                <w:sz w:val="28"/>
                <w:szCs w:val="28"/>
                <w:lang w:val="uk-UA"/>
              </w:rPr>
              <w:t>.</w:t>
            </w:r>
          </w:p>
          <w:p w:rsidR="003136BD" w:rsidRPr="003136BD" w:rsidRDefault="003136BD" w:rsidP="003136BD">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Ставлення:</w:t>
            </w:r>
            <w:r w:rsidRPr="003136BD">
              <w:rPr>
                <w:rFonts w:ascii="Times New Roman" w:hAnsi="Times New Roman" w:cs="Times New Roman"/>
                <w:sz w:val="28"/>
                <w:szCs w:val="28"/>
                <w:lang w:val="uk-UA"/>
              </w:rPr>
              <w:t xml:space="preserve"> критично оцінювати інформацію та використовувати її для різних потреб;</w:t>
            </w:r>
          </w:p>
          <w:p w:rsidR="003136BD" w:rsidRPr="003136BD" w:rsidRDefault="003136BD" w:rsidP="003136BD">
            <w:pPr>
              <w:jc w:val="both"/>
              <w:rPr>
                <w:rFonts w:ascii="Times New Roman" w:hAnsi="Times New Roman" w:cs="Times New Roman"/>
                <w:sz w:val="28"/>
                <w:szCs w:val="28"/>
                <w:lang w:val="uk-UA"/>
              </w:rPr>
            </w:pPr>
            <w:r w:rsidRPr="003136BD">
              <w:rPr>
                <w:rFonts w:ascii="Times New Roman" w:hAnsi="Times New Roman" w:cs="Times New Roman"/>
                <w:sz w:val="28"/>
                <w:szCs w:val="28"/>
                <w:lang w:val="uk-UA"/>
              </w:rPr>
              <w:t xml:space="preserve">висловлювати свої </w:t>
            </w:r>
            <w:r w:rsidR="00226D63">
              <w:rPr>
                <w:rFonts w:ascii="Times New Roman" w:hAnsi="Times New Roman" w:cs="Times New Roman"/>
                <w:sz w:val="28"/>
                <w:szCs w:val="28"/>
                <w:lang w:val="uk-UA"/>
              </w:rPr>
              <w:t>д</w:t>
            </w:r>
            <w:r w:rsidRPr="003136BD">
              <w:rPr>
                <w:rFonts w:ascii="Times New Roman" w:hAnsi="Times New Roman" w:cs="Times New Roman"/>
                <w:sz w:val="28"/>
                <w:szCs w:val="28"/>
                <w:lang w:val="uk-UA"/>
              </w:rPr>
              <w:t>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136BD" w:rsidRPr="003136BD" w:rsidRDefault="003136BD" w:rsidP="003136BD">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Навчальні ресурси:</w:t>
            </w:r>
            <w:r w:rsidRPr="003136BD">
              <w:rPr>
                <w:rFonts w:ascii="Times New Roman" w:hAnsi="Times New Roman" w:cs="Times New Roman"/>
                <w:sz w:val="28"/>
                <w:szCs w:val="28"/>
                <w:lang w:val="uk-UA"/>
              </w:rPr>
              <w:t xml:space="preserve"> підручники, словники, </w:t>
            </w:r>
            <w:r w:rsidRPr="003136BD">
              <w:rPr>
                <w:rFonts w:ascii="Times New Roman" w:hAnsi="Times New Roman" w:cs="Times New Roman"/>
                <w:sz w:val="28"/>
                <w:szCs w:val="28"/>
                <w:lang w:val="uk-UA"/>
              </w:rPr>
              <w:lastRenderedPageBreak/>
              <w:t>довідкова література, мультимедійні засоби,</w:t>
            </w:r>
          </w:p>
          <w:p w:rsidR="00AC4317" w:rsidRDefault="00226D63" w:rsidP="003136BD">
            <w:pPr>
              <w:jc w:val="both"/>
              <w:rPr>
                <w:rFonts w:ascii="Times New Roman" w:hAnsi="Times New Roman" w:cs="Times New Roman"/>
                <w:sz w:val="28"/>
                <w:szCs w:val="28"/>
                <w:lang w:val="uk-UA"/>
              </w:rPr>
            </w:pPr>
            <w:r w:rsidRPr="003136BD">
              <w:rPr>
                <w:rFonts w:ascii="Times New Roman" w:hAnsi="Times New Roman" w:cs="Times New Roman"/>
                <w:sz w:val="28"/>
                <w:szCs w:val="28"/>
                <w:lang w:val="uk-UA"/>
              </w:rPr>
              <w:t>адаптовані</w:t>
            </w:r>
            <w:r w:rsidR="003136BD" w:rsidRPr="003136BD">
              <w:rPr>
                <w:rFonts w:ascii="Times New Roman" w:hAnsi="Times New Roman" w:cs="Times New Roman"/>
                <w:sz w:val="28"/>
                <w:szCs w:val="28"/>
                <w:lang w:val="uk-UA"/>
              </w:rPr>
              <w:t xml:space="preserve"> іншомовні тексти</w:t>
            </w:r>
          </w:p>
        </w:tc>
      </w:tr>
      <w:tr w:rsidR="00AC4317" w:rsidRPr="000D4C4D" w:rsidTr="004A74FF">
        <w:tc>
          <w:tcPr>
            <w:tcW w:w="704" w:type="dxa"/>
          </w:tcPr>
          <w:p w:rsidR="00AC4317" w:rsidRDefault="004A74FF"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tc>
        <w:tc>
          <w:tcPr>
            <w:tcW w:w="3119" w:type="dxa"/>
          </w:tcPr>
          <w:p w:rsidR="00AC4317" w:rsidRDefault="00226D63" w:rsidP="009F18CC">
            <w:pPr>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Математична компетентність</w:t>
            </w:r>
          </w:p>
        </w:tc>
        <w:tc>
          <w:tcPr>
            <w:tcW w:w="6140" w:type="dxa"/>
          </w:tcPr>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Уміння:</w:t>
            </w:r>
            <w:r w:rsidRPr="00226D63">
              <w:rPr>
                <w:rFonts w:ascii="Times New Roman" w:hAnsi="Times New Roman" w:cs="Times New Roman"/>
                <w:sz w:val="28"/>
                <w:szCs w:val="28"/>
                <w:lang w:val="uk-UA"/>
              </w:rPr>
              <w:t xml:space="preserve"> оперувати текстовою та числовою інформацією; встановлювати відношення між реальними </w:t>
            </w:r>
            <w:proofErr w:type="spellStart"/>
            <w:r w:rsidRPr="00226D63">
              <w:rPr>
                <w:rFonts w:ascii="Times New Roman" w:hAnsi="Times New Roman" w:cs="Times New Roman"/>
                <w:sz w:val="28"/>
                <w:szCs w:val="28"/>
                <w:lang w:val="uk-UA"/>
              </w:rPr>
              <w:t>обʼєктами</w:t>
            </w:r>
            <w:proofErr w:type="spellEnd"/>
            <w:r w:rsidRPr="00226D63">
              <w:rPr>
                <w:rFonts w:ascii="Times New Roman" w:hAnsi="Times New Roman" w:cs="Times New Roman"/>
                <w:sz w:val="28"/>
                <w:szCs w:val="28"/>
                <w:lang w:val="uk-UA"/>
              </w:rPr>
              <w:t xml:space="preserve"> навколишньої дійсності (природними, культурними, технічними тощо); </w:t>
            </w:r>
            <w:proofErr w:type="spellStart"/>
            <w:r w:rsidRPr="00226D63">
              <w:rPr>
                <w:rFonts w:ascii="Times New Roman" w:hAnsi="Times New Roman" w:cs="Times New Roman"/>
                <w:sz w:val="28"/>
                <w:szCs w:val="28"/>
                <w:lang w:val="uk-UA"/>
              </w:rPr>
              <w:t>розвʼязувати</w:t>
            </w:r>
            <w:proofErr w:type="spellEnd"/>
            <w:r w:rsidRPr="00226D63">
              <w:rPr>
                <w:rFonts w:ascii="Times New Roman" w:hAnsi="Times New Roman" w:cs="Times New Roman"/>
                <w:sz w:val="28"/>
                <w:szCs w:val="28"/>
                <w:lang w:val="uk-UA"/>
              </w:rPr>
              <w:t xml:space="preserve">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Ставлення:</w:t>
            </w:r>
            <w:r w:rsidRPr="00226D63">
              <w:rPr>
                <w:rFonts w:ascii="Times New Roman" w:hAnsi="Times New Roman" w:cs="Times New Roman"/>
                <w:sz w:val="28"/>
                <w:szCs w:val="28"/>
                <w:lang w:val="uk-UA"/>
              </w:rPr>
              <w:t xml:space="preserve"> усвідомлення значення математики</w:t>
            </w:r>
            <w:r>
              <w:rPr>
                <w:rFonts w:ascii="Times New Roman" w:hAnsi="Times New Roman" w:cs="Times New Roman"/>
                <w:sz w:val="28"/>
                <w:szCs w:val="28"/>
                <w:lang w:val="uk-UA"/>
              </w:rPr>
              <w:t xml:space="preserve"> </w:t>
            </w:r>
            <w:r w:rsidRPr="00226D63">
              <w:rPr>
                <w:rFonts w:ascii="Times New Roman" w:hAnsi="Times New Roman" w:cs="Times New Roman"/>
                <w:sz w:val="28"/>
                <w:szCs w:val="28"/>
                <w:lang w:val="uk-UA"/>
              </w:rPr>
              <w:t>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C4317"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Навчальні ресурси:</w:t>
            </w:r>
            <w:r w:rsidRPr="00226D63">
              <w:rPr>
                <w:rFonts w:ascii="Times New Roman" w:hAnsi="Times New Roman" w:cs="Times New Roman"/>
                <w:sz w:val="28"/>
                <w:szCs w:val="28"/>
                <w:lang w:val="uk-UA"/>
              </w:rPr>
              <w:t xml:space="preserve"> розв’язування математичних задач, і обов’язково таких, що моделюють реальні життєві ситуації</w:t>
            </w:r>
            <w:r>
              <w:rPr>
                <w:rFonts w:ascii="Times New Roman" w:hAnsi="Times New Roman" w:cs="Times New Roman"/>
                <w:sz w:val="28"/>
                <w:szCs w:val="28"/>
                <w:lang w:val="uk-UA"/>
              </w:rPr>
              <w:t>.</w:t>
            </w:r>
          </w:p>
        </w:tc>
      </w:tr>
      <w:tr w:rsidR="00AC4317" w:rsidRPr="000D4C4D" w:rsidTr="004A74FF">
        <w:tc>
          <w:tcPr>
            <w:tcW w:w="704" w:type="dxa"/>
          </w:tcPr>
          <w:p w:rsidR="00AC4317" w:rsidRDefault="004A74FF"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19" w:type="dxa"/>
          </w:tcPr>
          <w:p w:rsidR="00AC4317" w:rsidRDefault="00226D63" w:rsidP="009F18CC">
            <w:pPr>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компетентності у природничих науках і технологіях</w:t>
            </w:r>
          </w:p>
        </w:tc>
        <w:tc>
          <w:tcPr>
            <w:tcW w:w="6140" w:type="dxa"/>
          </w:tcPr>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Уміння:</w:t>
            </w:r>
            <w:r w:rsidRPr="00226D63">
              <w:rPr>
                <w:rFonts w:ascii="Times New Roman" w:hAnsi="Times New Roman" w:cs="Times New Roman"/>
                <w:sz w:val="28"/>
                <w:szCs w:val="28"/>
                <w:lang w:val="uk-UA"/>
              </w:rPr>
              <w:t xml:space="preserve"> розпізнавати проблеми, що виникають у довкіллі; будувати та досліджувати природні явища і процеси; послуговуватися технологічними</w:t>
            </w:r>
            <w:r>
              <w:rPr>
                <w:rFonts w:ascii="Times New Roman" w:hAnsi="Times New Roman" w:cs="Times New Roman"/>
                <w:sz w:val="28"/>
                <w:szCs w:val="28"/>
                <w:lang w:val="uk-UA"/>
              </w:rPr>
              <w:t xml:space="preserve"> </w:t>
            </w:r>
            <w:r w:rsidRPr="00226D63">
              <w:rPr>
                <w:rFonts w:ascii="Times New Roman" w:hAnsi="Times New Roman" w:cs="Times New Roman"/>
                <w:sz w:val="28"/>
                <w:szCs w:val="28"/>
                <w:lang w:val="uk-UA"/>
              </w:rPr>
              <w:t>пристроями.</w:t>
            </w:r>
          </w:p>
          <w:p w:rsidR="00AC4317"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Ставлення:</w:t>
            </w:r>
            <w:r w:rsidRPr="00226D63">
              <w:rPr>
                <w:rFonts w:ascii="Times New Roman" w:hAnsi="Times New Roman" w:cs="Times New Roman"/>
                <w:sz w:val="28"/>
                <w:szCs w:val="28"/>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r>
              <w:rPr>
                <w:rFonts w:ascii="Times New Roman" w:hAnsi="Times New Roman" w:cs="Times New Roman"/>
                <w:sz w:val="28"/>
                <w:szCs w:val="28"/>
                <w:lang w:val="uk-UA"/>
              </w:rPr>
              <w:br/>
            </w:r>
            <w:r w:rsidRPr="00226D63">
              <w:rPr>
                <w:rFonts w:ascii="Times New Roman" w:hAnsi="Times New Roman" w:cs="Times New Roman"/>
                <w:b/>
                <w:bCs/>
                <w:i/>
                <w:iCs/>
                <w:sz w:val="28"/>
                <w:szCs w:val="28"/>
                <w:lang w:val="uk-UA"/>
              </w:rPr>
              <w:t>Навчальні ресурси:</w:t>
            </w:r>
            <w:r w:rsidRPr="00226D63">
              <w:rPr>
                <w:rFonts w:ascii="Times New Roman" w:hAnsi="Times New Roman" w:cs="Times New Roman"/>
                <w:sz w:val="28"/>
                <w:szCs w:val="28"/>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C4317" w:rsidTr="004A74FF">
        <w:tc>
          <w:tcPr>
            <w:tcW w:w="704" w:type="dxa"/>
          </w:tcPr>
          <w:p w:rsidR="00AC4317" w:rsidRDefault="004A74FF"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119" w:type="dxa"/>
          </w:tcPr>
          <w:p w:rsidR="00AC4317" w:rsidRDefault="00226D63" w:rsidP="009F18CC">
            <w:pPr>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Інформаційно-цифрова компетентність</w:t>
            </w:r>
          </w:p>
        </w:tc>
        <w:tc>
          <w:tcPr>
            <w:tcW w:w="6140" w:type="dxa"/>
          </w:tcPr>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Уміння:</w:t>
            </w:r>
            <w:r w:rsidRPr="00226D63">
              <w:rPr>
                <w:rFonts w:ascii="Times New Roman" w:hAnsi="Times New Roman" w:cs="Times New Roman"/>
                <w:sz w:val="28"/>
                <w:szCs w:val="28"/>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sz w:val="28"/>
                <w:szCs w:val="28"/>
                <w:lang w:val="uk-UA"/>
              </w:rPr>
              <w:t>тверджень.</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Ставлення:</w:t>
            </w:r>
            <w:r w:rsidRPr="00226D63">
              <w:rPr>
                <w:rFonts w:ascii="Times New Roman" w:hAnsi="Times New Roman" w:cs="Times New Roman"/>
                <w:sz w:val="28"/>
                <w:szCs w:val="28"/>
                <w:lang w:val="uk-UA"/>
              </w:rPr>
              <w:t xml:space="preserve"> критичне осмислення інформації та джерел її отримання; усвідомлення важливості інформаційних технологій для ефективного</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sz w:val="28"/>
                <w:szCs w:val="28"/>
                <w:lang w:val="uk-UA"/>
              </w:rPr>
              <w:t>розв'язування математичних задач.</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lastRenderedPageBreak/>
              <w:t>Навчальні ресурси:</w:t>
            </w:r>
            <w:r w:rsidRPr="00226D63">
              <w:rPr>
                <w:rFonts w:ascii="Times New Roman" w:hAnsi="Times New Roman" w:cs="Times New Roman"/>
                <w:sz w:val="28"/>
                <w:szCs w:val="28"/>
                <w:lang w:val="uk-UA"/>
              </w:rPr>
              <w:t xml:space="preserve"> візуалізація даних, побудова графіків та діаграм за допомогою програмних</w:t>
            </w:r>
          </w:p>
          <w:p w:rsidR="00AC4317" w:rsidRDefault="00226D63" w:rsidP="00226D63">
            <w:pPr>
              <w:jc w:val="both"/>
              <w:rPr>
                <w:rFonts w:ascii="Times New Roman" w:hAnsi="Times New Roman" w:cs="Times New Roman"/>
                <w:sz w:val="28"/>
                <w:szCs w:val="28"/>
                <w:lang w:val="uk-UA"/>
              </w:rPr>
            </w:pPr>
            <w:r>
              <w:rPr>
                <w:rFonts w:ascii="Times New Roman" w:hAnsi="Times New Roman" w:cs="Times New Roman"/>
                <w:sz w:val="28"/>
                <w:szCs w:val="28"/>
                <w:lang w:val="uk-UA"/>
              </w:rPr>
              <w:t>засобів</w:t>
            </w:r>
          </w:p>
        </w:tc>
      </w:tr>
      <w:tr w:rsidR="00AC4317" w:rsidRPr="000D4C4D" w:rsidTr="004A74FF">
        <w:tc>
          <w:tcPr>
            <w:tcW w:w="704" w:type="dxa"/>
          </w:tcPr>
          <w:p w:rsidR="00AC4317" w:rsidRDefault="004A74FF"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3119" w:type="dxa"/>
          </w:tcPr>
          <w:p w:rsidR="00AC4317" w:rsidRDefault="00226D63" w:rsidP="00226D63">
            <w:pPr>
              <w:rPr>
                <w:rFonts w:ascii="Times New Roman" w:hAnsi="Times New Roman" w:cs="Times New Roman"/>
                <w:sz w:val="28"/>
                <w:szCs w:val="28"/>
                <w:lang w:val="uk-UA"/>
              </w:rPr>
            </w:pPr>
            <w:r>
              <w:rPr>
                <w:rFonts w:ascii="Times New Roman" w:hAnsi="Times New Roman" w:cs="Times New Roman"/>
                <w:sz w:val="28"/>
                <w:szCs w:val="28"/>
                <w:lang w:val="uk-UA"/>
              </w:rPr>
              <w:t>Уміння вчитися впродовж життя</w:t>
            </w:r>
          </w:p>
        </w:tc>
        <w:tc>
          <w:tcPr>
            <w:tcW w:w="6140" w:type="dxa"/>
          </w:tcPr>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Уміння:</w:t>
            </w:r>
            <w:r w:rsidRPr="00226D63">
              <w:rPr>
                <w:rFonts w:ascii="Times New Roman" w:hAnsi="Times New Roman" w:cs="Times New Roman"/>
                <w:sz w:val="28"/>
                <w:szCs w:val="28"/>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w:t>
            </w:r>
            <w:r>
              <w:rPr>
                <w:rFonts w:ascii="Times New Roman" w:hAnsi="Times New Roman" w:cs="Times New Roman"/>
                <w:sz w:val="28"/>
                <w:szCs w:val="28"/>
                <w:lang w:val="uk-UA"/>
              </w:rPr>
              <w:t xml:space="preserve"> </w:t>
            </w:r>
            <w:r w:rsidRPr="00226D63">
              <w:rPr>
                <w:rFonts w:ascii="Times New Roman" w:hAnsi="Times New Roman" w:cs="Times New Roman"/>
                <w:sz w:val="28"/>
                <w:szCs w:val="28"/>
                <w:lang w:val="uk-UA"/>
              </w:rPr>
              <w:t>аналізувати, контролювати, коригувати та</w:t>
            </w:r>
            <w:r>
              <w:rPr>
                <w:rFonts w:ascii="Times New Roman" w:hAnsi="Times New Roman" w:cs="Times New Roman"/>
                <w:sz w:val="28"/>
                <w:szCs w:val="28"/>
                <w:lang w:val="uk-UA"/>
              </w:rPr>
              <w:t xml:space="preserve"> </w:t>
            </w:r>
            <w:r w:rsidRPr="00226D63">
              <w:rPr>
                <w:rFonts w:ascii="Times New Roman" w:hAnsi="Times New Roman" w:cs="Times New Roman"/>
                <w:sz w:val="28"/>
                <w:szCs w:val="28"/>
                <w:lang w:val="uk-UA"/>
              </w:rPr>
              <w:t>оцінювати результати своєї навчальної діяльності; доводити правильність власного судження або визнавати помилковість.</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Ставлення:</w:t>
            </w:r>
            <w:r w:rsidRPr="00226D63">
              <w:rPr>
                <w:rFonts w:ascii="Times New Roman" w:hAnsi="Times New Roman" w:cs="Times New Roman"/>
                <w:sz w:val="28"/>
                <w:szCs w:val="28"/>
                <w:lang w:val="uk-UA"/>
              </w:rPr>
              <w:t xml:space="preserve"> усвідомлення власних освітніх потреб та цінності нових знань і вмінь; зацікавленість у</w:t>
            </w:r>
            <w:r w:rsidRPr="00B86D88">
              <w:rPr>
                <w:lang w:val="uk-UA"/>
              </w:rPr>
              <w:t xml:space="preserve"> </w:t>
            </w:r>
            <w:r w:rsidRPr="00226D63">
              <w:rPr>
                <w:rFonts w:ascii="Times New Roman" w:hAnsi="Times New Roman" w:cs="Times New Roman"/>
                <w:sz w:val="28"/>
                <w:szCs w:val="28"/>
                <w:lang w:val="uk-UA"/>
              </w:rPr>
              <w:t>пізнанні світу; розуміння важливості вчитися</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sz w:val="28"/>
                <w:szCs w:val="28"/>
                <w:lang w:val="uk-UA"/>
              </w:rPr>
              <w:t>впродовж життя; прагнення до вдосконалення</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sz w:val="28"/>
                <w:szCs w:val="28"/>
                <w:lang w:val="uk-UA"/>
              </w:rPr>
              <w:t>результатів своєї діяльності.</w:t>
            </w:r>
          </w:p>
          <w:p w:rsidR="00AC4317"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Навчальні ресурси:</w:t>
            </w:r>
            <w:r w:rsidRPr="00226D63">
              <w:rPr>
                <w:rFonts w:ascii="Times New Roman" w:hAnsi="Times New Roman" w:cs="Times New Roman"/>
                <w:sz w:val="28"/>
                <w:szCs w:val="28"/>
                <w:lang w:val="uk-UA"/>
              </w:rPr>
              <w:t xml:space="preserve"> моделювання власної освітньої траєкторії</w:t>
            </w:r>
            <w:r>
              <w:rPr>
                <w:rFonts w:ascii="Times New Roman" w:hAnsi="Times New Roman" w:cs="Times New Roman"/>
                <w:sz w:val="28"/>
                <w:szCs w:val="28"/>
                <w:lang w:val="uk-UA"/>
              </w:rPr>
              <w:t xml:space="preserve"> </w:t>
            </w:r>
          </w:p>
        </w:tc>
      </w:tr>
      <w:tr w:rsidR="00AC4317" w:rsidRPr="000D4C4D" w:rsidTr="004A74FF">
        <w:tc>
          <w:tcPr>
            <w:tcW w:w="704" w:type="dxa"/>
          </w:tcPr>
          <w:p w:rsidR="00AC4317" w:rsidRDefault="004A74FF"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119" w:type="dxa"/>
          </w:tcPr>
          <w:p w:rsidR="00AC4317" w:rsidRDefault="00226D63" w:rsidP="00226D63">
            <w:pPr>
              <w:rPr>
                <w:rFonts w:ascii="Times New Roman" w:hAnsi="Times New Roman" w:cs="Times New Roman"/>
                <w:sz w:val="28"/>
                <w:szCs w:val="28"/>
                <w:lang w:val="uk-UA"/>
              </w:rPr>
            </w:pPr>
            <w:r>
              <w:rPr>
                <w:rFonts w:ascii="Times New Roman" w:hAnsi="Times New Roman" w:cs="Times New Roman"/>
                <w:sz w:val="28"/>
                <w:szCs w:val="28"/>
                <w:lang w:val="uk-UA"/>
              </w:rPr>
              <w:t>Ініціативність і підприємливість</w:t>
            </w:r>
          </w:p>
        </w:tc>
        <w:tc>
          <w:tcPr>
            <w:tcW w:w="6140" w:type="dxa"/>
          </w:tcPr>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Уміння:</w:t>
            </w:r>
            <w:r w:rsidRPr="00226D63">
              <w:rPr>
                <w:rFonts w:ascii="Times New Roman" w:hAnsi="Times New Roman" w:cs="Times New Roman"/>
                <w:sz w:val="28"/>
                <w:szCs w:val="28"/>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26D63" w:rsidRPr="00226D63"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Ставлення:</w:t>
            </w:r>
            <w:r w:rsidRPr="00226D63">
              <w:rPr>
                <w:rFonts w:ascii="Times New Roman" w:hAnsi="Times New Roman" w:cs="Times New Roman"/>
                <w:sz w:val="28"/>
                <w:szCs w:val="2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C4317" w:rsidRDefault="00226D63" w:rsidP="00226D63">
            <w:pPr>
              <w:jc w:val="both"/>
              <w:rPr>
                <w:rFonts w:ascii="Times New Roman" w:hAnsi="Times New Roman" w:cs="Times New Roman"/>
                <w:sz w:val="28"/>
                <w:szCs w:val="28"/>
                <w:lang w:val="uk-UA"/>
              </w:rPr>
            </w:pPr>
            <w:r w:rsidRPr="00226D63">
              <w:rPr>
                <w:rFonts w:ascii="Times New Roman" w:hAnsi="Times New Roman" w:cs="Times New Roman"/>
                <w:b/>
                <w:bCs/>
                <w:i/>
                <w:iCs/>
                <w:sz w:val="28"/>
                <w:szCs w:val="28"/>
                <w:lang w:val="uk-UA"/>
              </w:rPr>
              <w:t>Навчальні ресурси:</w:t>
            </w:r>
            <w:r w:rsidRPr="00226D63">
              <w:rPr>
                <w:rFonts w:ascii="Times New Roman" w:hAnsi="Times New Roman" w:cs="Times New Roman"/>
                <w:sz w:val="28"/>
                <w:szCs w:val="28"/>
                <w:lang w:val="uk-UA"/>
              </w:rPr>
              <w:t xml:space="preserve"> завдання підприємницького змісту (оптимізаційні задачі)</w:t>
            </w:r>
          </w:p>
        </w:tc>
      </w:tr>
      <w:tr w:rsidR="00275BEE" w:rsidTr="004A74FF">
        <w:tc>
          <w:tcPr>
            <w:tcW w:w="704" w:type="dxa"/>
          </w:tcPr>
          <w:p w:rsidR="00275BEE" w:rsidRDefault="00275BEE"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119" w:type="dxa"/>
          </w:tcPr>
          <w:p w:rsidR="00275BEE" w:rsidRDefault="0072182E" w:rsidP="00226D63">
            <w:pPr>
              <w:rPr>
                <w:rFonts w:ascii="Times New Roman" w:hAnsi="Times New Roman" w:cs="Times New Roman"/>
                <w:sz w:val="28"/>
                <w:szCs w:val="28"/>
                <w:lang w:val="uk-UA"/>
              </w:rPr>
            </w:pPr>
            <w:r>
              <w:rPr>
                <w:rFonts w:ascii="Times New Roman" w:hAnsi="Times New Roman" w:cs="Times New Roman"/>
                <w:sz w:val="28"/>
                <w:szCs w:val="28"/>
                <w:lang w:val="uk-UA"/>
              </w:rPr>
              <w:t>Соціальна і громадянська компетентності</w:t>
            </w:r>
          </w:p>
        </w:tc>
        <w:tc>
          <w:tcPr>
            <w:tcW w:w="6140" w:type="dxa"/>
          </w:tcPr>
          <w:p w:rsidR="00E0542E" w:rsidRPr="00E0542E" w:rsidRDefault="00E0542E" w:rsidP="00E0542E">
            <w:pPr>
              <w:jc w:val="both"/>
              <w:rPr>
                <w:rFonts w:ascii="Times New Roman" w:hAnsi="Times New Roman" w:cs="Times New Roman"/>
                <w:sz w:val="28"/>
                <w:szCs w:val="28"/>
                <w:lang w:val="uk-UA"/>
              </w:rPr>
            </w:pPr>
            <w:r w:rsidRPr="00E0542E">
              <w:rPr>
                <w:rFonts w:ascii="Times New Roman" w:hAnsi="Times New Roman" w:cs="Times New Roman"/>
                <w:b/>
                <w:bCs/>
                <w:i/>
                <w:iCs/>
                <w:sz w:val="28"/>
                <w:szCs w:val="28"/>
                <w:lang w:val="uk-UA"/>
              </w:rPr>
              <w:t>Уміння:</w:t>
            </w:r>
            <w:r w:rsidRPr="00E0542E">
              <w:rPr>
                <w:rFonts w:ascii="Times New Roman" w:hAnsi="Times New Roman" w:cs="Times New Roman"/>
                <w:sz w:val="28"/>
                <w:szCs w:val="28"/>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w:t>
            </w:r>
            <w:r w:rsidRPr="00E0542E">
              <w:rPr>
                <w:rFonts w:ascii="Times New Roman" w:hAnsi="Times New Roman" w:cs="Times New Roman"/>
                <w:sz w:val="28"/>
                <w:szCs w:val="28"/>
                <w:lang w:val="uk-UA"/>
              </w:rPr>
              <w:lastRenderedPageBreak/>
              <w:t>власну економічну ситуацію, родинний бюджет;</w:t>
            </w:r>
          </w:p>
          <w:p w:rsidR="00E0542E" w:rsidRPr="00E0542E" w:rsidRDefault="00E0542E" w:rsidP="00E0542E">
            <w:pPr>
              <w:jc w:val="both"/>
              <w:rPr>
                <w:rFonts w:ascii="Times New Roman" w:hAnsi="Times New Roman" w:cs="Times New Roman"/>
                <w:sz w:val="28"/>
                <w:szCs w:val="28"/>
                <w:lang w:val="uk-UA"/>
              </w:rPr>
            </w:pPr>
            <w:r w:rsidRPr="00E0542E">
              <w:rPr>
                <w:rFonts w:ascii="Times New Roman" w:hAnsi="Times New Roman" w:cs="Times New Roman"/>
                <w:sz w:val="28"/>
                <w:szCs w:val="28"/>
                <w:lang w:val="uk-UA"/>
              </w:rPr>
              <w:t>орієнтуватися в широкому колі послуг і товарів на основі чітких критеріїв, робити споживчий вибір, спираючись на різні дані.</w:t>
            </w:r>
          </w:p>
          <w:p w:rsidR="00275BEE" w:rsidRPr="00E0542E" w:rsidRDefault="00E0542E" w:rsidP="00E0542E">
            <w:pPr>
              <w:jc w:val="both"/>
              <w:rPr>
                <w:rFonts w:ascii="Times New Roman" w:hAnsi="Times New Roman" w:cs="Times New Roman"/>
                <w:sz w:val="28"/>
                <w:szCs w:val="28"/>
                <w:lang w:val="uk-UA"/>
              </w:rPr>
            </w:pPr>
            <w:r w:rsidRPr="00E0542E">
              <w:rPr>
                <w:rFonts w:ascii="Times New Roman" w:hAnsi="Times New Roman" w:cs="Times New Roman"/>
                <w:b/>
                <w:bCs/>
                <w:i/>
                <w:iCs/>
                <w:sz w:val="28"/>
                <w:szCs w:val="28"/>
                <w:lang w:val="uk-UA"/>
              </w:rPr>
              <w:t>Ставлення:</w:t>
            </w:r>
            <w:r w:rsidRPr="00E0542E">
              <w:rPr>
                <w:rFonts w:ascii="Times New Roman" w:hAnsi="Times New Roman" w:cs="Times New Roman"/>
                <w:sz w:val="28"/>
                <w:szCs w:val="28"/>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E0542E">
              <w:rPr>
                <w:rFonts w:ascii="Times New Roman" w:hAnsi="Times New Roman" w:cs="Times New Roman"/>
                <w:sz w:val="28"/>
                <w:szCs w:val="28"/>
                <w:lang w:val="uk-UA"/>
              </w:rPr>
              <w:t>налаштованість</w:t>
            </w:r>
            <w:proofErr w:type="spellEnd"/>
            <w:r w:rsidRPr="00E0542E">
              <w:rPr>
                <w:rFonts w:ascii="Times New Roman" w:hAnsi="Times New Roman" w:cs="Times New Roman"/>
                <w:sz w:val="28"/>
                <w:szCs w:val="28"/>
                <w:lang w:val="uk-U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E0542E">
              <w:rPr>
                <w:rFonts w:ascii="Times New Roman" w:hAnsi="Times New Roman" w:cs="Times New Roman"/>
                <w:b/>
                <w:bCs/>
                <w:i/>
                <w:iCs/>
                <w:sz w:val="28"/>
                <w:szCs w:val="28"/>
                <w:lang w:val="uk-UA"/>
              </w:rPr>
              <w:t>Навчальні ресурси:</w:t>
            </w:r>
            <w:r w:rsidRPr="00E0542E">
              <w:rPr>
                <w:rFonts w:ascii="Times New Roman" w:hAnsi="Times New Roman" w:cs="Times New Roman"/>
                <w:sz w:val="28"/>
                <w:szCs w:val="28"/>
                <w:lang w:val="uk-UA"/>
              </w:rPr>
              <w:t xml:space="preserve"> завдання соціального змісту</w:t>
            </w:r>
          </w:p>
        </w:tc>
      </w:tr>
      <w:tr w:rsidR="00275BEE" w:rsidRPr="000D4C4D" w:rsidTr="004A74FF">
        <w:tc>
          <w:tcPr>
            <w:tcW w:w="704" w:type="dxa"/>
          </w:tcPr>
          <w:p w:rsidR="00275BEE" w:rsidRDefault="00275BEE"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p>
        </w:tc>
        <w:tc>
          <w:tcPr>
            <w:tcW w:w="3119" w:type="dxa"/>
          </w:tcPr>
          <w:p w:rsidR="00275BEE" w:rsidRDefault="0072182E" w:rsidP="00226D63">
            <w:pPr>
              <w:rPr>
                <w:rFonts w:ascii="Times New Roman" w:hAnsi="Times New Roman" w:cs="Times New Roman"/>
                <w:sz w:val="28"/>
                <w:szCs w:val="28"/>
                <w:lang w:val="uk-UA"/>
              </w:rPr>
            </w:pPr>
            <w:r>
              <w:rPr>
                <w:rFonts w:ascii="Times New Roman" w:hAnsi="Times New Roman" w:cs="Times New Roman"/>
                <w:sz w:val="28"/>
                <w:szCs w:val="28"/>
                <w:lang w:val="uk-UA"/>
              </w:rPr>
              <w:t>Обізнаність і самовираження у сфері культури</w:t>
            </w:r>
          </w:p>
        </w:tc>
        <w:tc>
          <w:tcPr>
            <w:tcW w:w="6140" w:type="dxa"/>
          </w:tcPr>
          <w:p w:rsidR="00E0542E" w:rsidRPr="00E0542E" w:rsidRDefault="00E0542E" w:rsidP="00E0542E">
            <w:pPr>
              <w:jc w:val="both"/>
              <w:rPr>
                <w:rFonts w:ascii="Times New Roman" w:hAnsi="Times New Roman" w:cs="Times New Roman"/>
                <w:sz w:val="28"/>
                <w:szCs w:val="28"/>
                <w:lang w:val="uk-UA"/>
              </w:rPr>
            </w:pPr>
            <w:r w:rsidRPr="00E0542E">
              <w:rPr>
                <w:rFonts w:ascii="Times New Roman" w:hAnsi="Times New Roman" w:cs="Times New Roman"/>
                <w:b/>
                <w:bCs/>
                <w:i/>
                <w:iCs/>
                <w:sz w:val="28"/>
                <w:szCs w:val="28"/>
                <w:lang w:val="uk-UA"/>
              </w:rPr>
              <w:t xml:space="preserve">Уміння: </w:t>
            </w:r>
            <w:r w:rsidRPr="00E0542E">
              <w:rPr>
                <w:rFonts w:ascii="Times New Roman" w:hAnsi="Times New Roman" w:cs="Times New Roman"/>
                <w:sz w:val="28"/>
                <w:szCs w:val="28"/>
                <w:lang w:val="uk-UA"/>
              </w:rPr>
              <w:t>грамотно і Логічно висловлювати свою думку, аргументувати та вести діалог, враховуючи</w:t>
            </w:r>
            <w:r w:rsidRPr="00B86D88">
              <w:rPr>
                <w:lang w:val="uk-UA"/>
              </w:rPr>
              <w:t xml:space="preserve"> </w:t>
            </w:r>
            <w:r w:rsidRPr="00E0542E">
              <w:rPr>
                <w:rFonts w:ascii="Times New Roman" w:hAnsi="Times New Roman" w:cs="Times New Roman"/>
                <w:sz w:val="28"/>
                <w:szCs w:val="28"/>
                <w:lang w:val="uk-UA"/>
              </w:rPr>
              <w:t>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0542E" w:rsidRPr="00E0542E" w:rsidRDefault="00E0542E" w:rsidP="00E0542E">
            <w:pPr>
              <w:jc w:val="both"/>
              <w:rPr>
                <w:rFonts w:ascii="Times New Roman" w:hAnsi="Times New Roman" w:cs="Times New Roman"/>
                <w:sz w:val="28"/>
                <w:szCs w:val="28"/>
                <w:lang w:val="uk-UA"/>
              </w:rPr>
            </w:pPr>
            <w:r w:rsidRPr="00E0542E">
              <w:rPr>
                <w:rFonts w:ascii="Times New Roman" w:hAnsi="Times New Roman" w:cs="Times New Roman"/>
                <w:b/>
                <w:bCs/>
                <w:i/>
                <w:iCs/>
                <w:sz w:val="28"/>
                <w:szCs w:val="28"/>
                <w:lang w:val="uk-UA"/>
              </w:rPr>
              <w:t>Ставлення:</w:t>
            </w:r>
            <w:r>
              <w:rPr>
                <w:rFonts w:ascii="Times New Roman" w:hAnsi="Times New Roman" w:cs="Times New Roman"/>
                <w:sz w:val="28"/>
                <w:szCs w:val="28"/>
                <w:lang w:val="uk-UA"/>
              </w:rPr>
              <w:t xml:space="preserve"> </w:t>
            </w:r>
            <w:r w:rsidRPr="00E0542E">
              <w:rPr>
                <w:rFonts w:ascii="Times New Roman" w:hAnsi="Times New Roman" w:cs="Times New Roman"/>
                <w:sz w:val="28"/>
                <w:szCs w:val="28"/>
                <w:lang w:val="uk-UA"/>
              </w:rPr>
              <w:t xml:space="preserve">культурна </w:t>
            </w:r>
            <w:proofErr w:type="spellStart"/>
            <w:r w:rsidRPr="00E0542E">
              <w:rPr>
                <w:rFonts w:ascii="Times New Roman" w:hAnsi="Times New Roman" w:cs="Times New Roman"/>
                <w:sz w:val="28"/>
                <w:szCs w:val="28"/>
                <w:lang w:val="uk-UA"/>
              </w:rPr>
              <w:t>самоідентифікація</w:t>
            </w:r>
            <w:proofErr w:type="spellEnd"/>
            <w:r w:rsidRPr="00E0542E">
              <w:rPr>
                <w:rFonts w:ascii="Times New Roman" w:hAnsi="Times New Roman" w:cs="Times New Roman"/>
                <w:sz w:val="28"/>
                <w:szCs w:val="28"/>
                <w:lang w:val="uk-UA"/>
              </w:rPr>
              <w:t>, повага до культурного розмаїття у глобальному суспільстві; усвідомлення впливу окремого</w:t>
            </w:r>
          </w:p>
          <w:p w:rsidR="00E0542E" w:rsidRPr="00E0542E" w:rsidRDefault="00E0542E" w:rsidP="00E0542E">
            <w:pPr>
              <w:jc w:val="both"/>
              <w:rPr>
                <w:rFonts w:ascii="Times New Roman" w:hAnsi="Times New Roman" w:cs="Times New Roman"/>
                <w:sz w:val="28"/>
                <w:szCs w:val="28"/>
                <w:lang w:val="uk-UA"/>
              </w:rPr>
            </w:pPr>
            <w:r w:rsidRPr="00E0542E">
              <w:rPr>
                <w:rFonts w:ascii="Times New Roman" w:hAnsi="Times New Roman" w:cs="Times New Roman"/>
                <w:sz w:val="28"/>
                <w:szCs w:val="28"/>
                <w:lang w:val="uk-UA"/>
              </w:rPr>
              <w:t>предмета на людську культуру та розвиток</w:t>
            </w:r>
          </w:p>
          <w:p w:rsidR="00E0542E" w:rsidRPr="00E0542E" w:rsidRDefault="00E0542E" w:rsidP="00E0542E">
            <w:pPr>
              <w:jc w:val="both"/>
              <w:rPr>
                <w:rFonts w:ascii="Times New Roman" w:hAnsi="Times New Roman" w:cs="Times New Roman"/>
                <w:sz w:val="28"/>
                <w:szCs w:val="28"/>
                <w:lang w:val="uk-UA"/>
              </w:rPr>
            </w:pPr>
            <w:r w:rsidRPr="00E0542E">
              <w:rPr>
                <w:rFonts w:ascii="Times New Roman" w:hAnsi="Times New Roman" w:cs="Times New Roman"/>
                <w:sz w:val="28"/>
                <w:szCs w:val="28"/>
                <w:lang w:val="uk-UA"/>
              </w:rPr>
              <w:t>суспільства</w:t>
            </w:r>
          </w:p>
          <w:p w:rsidR="00275BEE" w:rsidRPr="00B86D88" w:rsidRDefault="00E0542E" w:rsidP="00E0542E">
            <w:pPr>
              <w:jc w:val="both"/>
              <w:rPr>
                <w:rFonts w:ascii="Times New Roman" w:hAnsi="Times New Roman" w:cs="Times New Roman"/>
                <w:b/>
                <w:bCs/>
                <w:i/>
                <w:iCs/>
                <w:sz w:val="28"/>
                <w:szCs w:val="28"/>
                <w:lang w:val="ru-RU"/>
              </w:rPr>
            </w:pPr>
            <w:r w:rsidRPr="00E0542E">
              <w:rPr>
                <w:rFonts w:ascii="Times New Roman" w:hAnsi="Times New Roman" w:cs="Times New Roman"/>
                <w:sz w:val="28"/>
                <w:szCs w:val="28"/>
                <w:lang w:val="uk-UA"/>
              </w:rPr>
              <w:t>Навчальні ресурси</w:t>
            </w:r>
            <w:r w:rsidRPr="00B86D88">
              <w:rPr>
                <w:rFonts w:ascii="Times New Roman" w:hAnsi="Times New Roman" w:cs="Times New Roman"/>
                <w:sz w:val="28"/>
                <w:szCs w:val="28"/>
                <w:lang w:val="ru-RU"/>
              </w:rPr>
              <w:t xml:space="preserve">: </w:t>
            </w:r>
            <w:r w:rsidRPr="00E0542E">
              <w:rPr>
                <w:rFonts w:ascii="Times New Roman" w:hAnsi="Times New Roman" w:cs="Times New Roman"/>
                <w:sz w:val="28"/>
                <w:szCs w:val="28"/>
                <w:lang w:val="uk-UA"/>
              </w:rPr>
              <w:t>математичні моделі в різних</w:t>
            </w:r>
            <w:r>
              <w:rPr>
                <w:rFonts w:ascii="Times New Roman" w:hAnsi="Times New Roman" w:cs="Times New Roman"/>
                <w:sz w:val="28"/>
                <w:szCs w:val="28"/>
                <w:lang w:val="uk-UA"/>
              </w:rPr>
              <w:t xml:space="preserve"> видах мистецтва.</w:t>
            </w:r>
          </w:p>
        </w:tc>
      </w:tr>
      <w:tr w:rsidR="00275BEE" w:rsidTr="004A74FF">
        <w:tc>
          <w:tcPr>
            <w:tcW w:w="704" w:type="dxa"/>
          </w:tcPr>
          <w:p w:rsidR="00275BEE" w:rsidRDefault="00275BEE" w:rsidP="004A74F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119" w:type="dxa"/>
          </w:tcPr>
          <w:p w:rsidR="00275BEE" w:rsidRDefault="0072182E" w:rsidP="00226D63">
            <w:pPr>
              <w:rPr>
                <w:rFonts w:ascii="Times New Roman" w:hAnsi="Times New Roman" w:cs="Times New Roman"/>
                <w:sz w:val="28"/>
                <w:szCs w:val="28"/>
                <w:lang w:val="uk-UA"/>
              </w:rPr>
            </w:pPr>
            <w:r>
              <w:rPr>
                <w:rFonts w:ascii="Times New Roman" w:hAnsi="Times New Roman" w:cs="Times New Roman"/>
                <w:sz w:val="28"/>
                <w:szCs w:val="28"/>
                <w:lang w:val="uk-UA"/>
              </w:rPr>
              <w:t>Екологічна грамотність і здорове життя</w:t>
            </w:r>
          </w:p>
        </w:tc>
        <w:tc>
          <w:tcPr>
            <w:tcW w:w="6140" w:type="dxa"/>
          </w:tcPr>
          <w:p w:rsidR="00502645" w:rsidRPr="00502645" w:rsidRDefault="00502645" w:rsidP="00502645">
            <w:pPr>
              <w:jc w:val="both"/>
              <w:rPr>
                <w:rFonts w:ascii="Times New Roman" w:hAnsi="Times New Roman" w:cs="Times New Roman"/>
                <w:sz w:val="28"/>
                <w:szCs w:val="28"/>
                <w:lang w:val="uk-UA"/>
              </w:rPr>
            </w:pPr>
            <w:r w:rsidRPr="00502645">
              <w:rPr>
                <w:rFonts w:ascii="Times New Roman" w:hAnsi="Times New Roman" w:cs="Times New Roman"/>
                <w:b/>
                <w:bCs/>
                <w:i/>
                <w:iCs/>
                <w:sz w:val="28"/>
                <w:szCs w:val="28"/>
                <w:lang w:val="uk-UA"/>
              </w:rPr>
              <w:t>Уміння</w:t>
            </w:r>
            <w:r w:rsidRPr="00502645">
              <w:rPr>
                <w:rFonts w:ascii="Times New Roman" w:hAnsi="Times New Roman" w:cs="Times New Roman"/>
                <w:sz w:val="28"/>
                <w:szCs w:val="28"/>
                <w:lang w:val="uk-UA"/>
              </w:rPr>
              <w:t>: аналізувати і критично оцінювати</w:t>
            </w:r>
          </w:p>
          <w:p w:rsidR="00502645" w:rsidRPr="00502645" w:rsidRDefault="00502645" w:rsidP="00502645">
            <w:pPr>
              <w:jc w:val="both"/>
              <w:rPr>
                <w:rFonts w:ascii="Times New Roman" w:hAnsi="Times New Roman" w:cs="Times New Roman"/>
                <w:sz w:val="28"/>
                <w:szCs w:val="28"/>
                <w:lang w:val="uk-UA"/>
              </w:rPr>
            </w:pPr>
            <w:r w:rsidRPr="00502645">
              <w:rPr>
                <w:rFonts w:ascii="Times New Roman" w:hAnsi="Times New Roman" w:cs="Times New Roman"/>
                <w:sz w:val="28"/>
                <w:szCs w:val="28"/>
                <w:lang w:val="uk-UA"/>
              </w:rPr>
              <w:t>грамотність і здорове</w:t>
            </w:r>
            <w:r>
              <w:rPr>
                <w:rFonts w:ascii="Times New Roman" w:hAnsi="Times New Roman" w:cs="Times New Roman"/>
                <w:sz w:val="28"/>
                <w:szCs w:val="28"/>
                <w:lang w:val="uk-UA"/>
              </w:rPr>
              <w:t xml:space="preserve"> </w:t>
            </w:r>
            <w:r w:rsidRPr="00502645">
              <w:rPr>
                <w:rFonts w:ascii="Times New Roman" w:hAnsi="Times New Roman" w:cs="Times New Roman"/>
                <w:sz w:val="28"/>
                <w:szCs w:val="28"/>
                <w:lang w:val="uk-UA"/>
              </w:rPr>
              <w:t>соціально-економічні події в державі на основі</w:t>
            </w:r>
            <w:r>
              <w:rPr>
                <w:rFonts w:ascii="Times New Roman" w:hAnsi="Times New Roman" w:cs="Times New Roman"/>
                <w:sz w:val="28"/>
                <w:szCs w:val="28"/>
                <w:lang w:val="uk-UA"/>
              </w:rPr>
              <w:t xml:space="preserve"> </w:t>
            </w:r>
            <w:r w:rsidRPr="00502645">
              <w:rPr>
                <w:rFonts w:ascii="Times New Roman" w:hAnsi="Times New Roman" w:cs="Times New Roman"/>
                <w:sz w:val="28"/>
                <w:szCs w:val="28"/>
                <w:lang w:val="uk-UA"/>
              </w:rPr>
              <w:t>ЖИТТЯ</w:t>
            </w:r>
            <w:r>
              <w:rPr>
                <w:rFonts w:ascii="Times New Roman" w:hAnsi="Times New Roman" w:cs="Times New Roman"/>
                <w:sz w:val="28"/>
                <w:szCs w:val="28"/>
                <w:lang w:val="uk-UA"/>
              </w:rPr>
              <w:t xml:space="preserve"> </w:t>
            </w:r>
            <w:r w:rsidRPr="00502645">
              <w:rPr>
                <w:rFonts w:ascii="Times New Roman" w:hAnsi="Times New Roman" w:cs="Times New Roman"/>
                <w:sz w:val="28"/>
                <w:szCs w:val="28"/>
                <w:lang w:val="uk-UA"/>
              </w:rPr>
              <w:t>різних даних; враховувати правові, етичні, екологічні 1 соціальні наслідки рішень; розпізнавати, як інтерпретації результатів вирішення проблем можуть бути використані для</w:t>
            </w:r>
          </w:p>
          <w:p w:rsidR="00502645" w:rsidRPr="00502645" w:rsidRDefault="00502645" w:rsidP="00502645">
            <w:pPr>
              <w:jc w:val="both"/>
              <w:rPr>
                <w:rFonts w:ascii="Times New Roman" w:hAnsi="Times New Roman" w:cs="Times New Roman"/>
                <w:sz w:val="28"/>
                <w:szCs w:val="28"/>
                <w:lang w:val="uk-UA"/>
              </w:rPr>
            </w:pPr>
            <w:r w:rsidRPr="00502645">
              <w:rPr>
                <w:rFonts w:ascii="Times New Roman" w:hAnsi="Times New Roman" w:cs="Times New Roman"/>
                <w:sz w:val="28"/>
                <w:szCs w:val="28"/>
                <w:lang w:val="uk-UA"/>
              </w:rPr>
              <w:t>ман</w:t>
            </w:r>
            <w:r>
              <w:rPr>
                <w:rFonts w:ascii="Times New Roman" w:hAnsi="Times New Roman" w:cs="Times New Roman"/>
                <w:sz w:val="28"/>
                <w:szCs w:val="28"/>
                <w:lang w:val="uk-UA"/>
              </w:rPr>
              <w:t>іпу</w:t>
            </w:r>
            <w:r w:rsidRPr="00502645">
              <w:rPr>
                <w:rFonts w:ascii="Times New Roman" w:hAnsi="Times New Roman" w:cs="Times New Roman"/>
                <w:sz w:val="28"/>
                <w:szCs w:val="28"/>
                <w:lang w:val="uk-UA"/>
              </w:rPr>
              <w:t>лювання.</w:t>
            </w:r>
            <w:r>
              <w:rPr>
                <w:rFonts w:ascii="Times New Roman" w:hAnsi="Times New Roman" w:cs="Times New Roman"/>
                <w:sz w:val="28"/>
                <w:szCs w:val="28"/>
                <w:lang w:val="uk-UA"/>
              </w:rPr>
              <w:br/>
            </w:r>
            <w:r w:rsidRPr="00502645">
              <w:rPr>
                <w:rFonts w:ascii="Times New Roman" w:hAnsi="Times New Roman" w:cs="Times New Roman"/>
                <w:b/>
                <w:bCs/>
                <w:i/>
                <w:iCs/>
                <w:sz w:val="28"/>
                <w:szCs w:val="28"/>
                <w:lang w:val="uk-UA"/>
              </w:rPr>
              <w:t>Ставлення:</w:t>
            </w:r>
            <w:r>
              <w:rPr>
                <w:rFonts w:ascii="Times New Roman" w:hAnsi="Times New Roman" w:cs="Times New Roman"/>
                <w:sz w:val="28"/>
                <w:szCs w:val="28"/>
                <w:lang w:val="uk-UA"/>
              </w:rPr>
              <w:t xml:space="preserve"> </w:t>
            </w:r>
            <w:r w:rsidRPr="00502645">
              <w:rPr>
                <w:rFonts w:ascii="Times New Roman" w:hAnsi="Times New Roman" w:cs="Times New Roman"/>
                <w:sz w:val="28"/>
                <w:szCs w:val="28"/>
                <w:lang w:val="uk-U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502645">
              <w:rPr>
                <w:rFonts w:ascii="Times New Roman" w:hAnsi="Times New Roman" w:cs="Times New Roman"/>
                <w:sz w:val="28"/>
                <w:szCs w:val="28"/>
                <w:lang w:val="uk-UA"/>
              </w:rPr>
              <w:t>природніх</w:t>
            </w:r>
            <w:proofErr w:type="spellEnd"/>
            <w:r w:rsidRPr="00502645">
              <w:rPr>
                <w:rFonts w:ascii="Times New Roman" w:hAnsi="Times New Roman" w:cs="Times New Roman"/>
                <w:sz w:val="28"/>
                <w:szCs w:val="28"/>
                <w:lang w:val="uk-U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502645" w:rsidRPr="00502645" w:rsidRDefault="00502645" w:rsidP="00502645">
            <w:pPr>
              <w:jc w:val="both"/>
              <w:rPr>
                <w:rFonts w:ascii="Times New Roman" w:hAnsi="Times New Roman" w:cs="Times New Roman"/>
                <w:sz w:val="28"/>
                <w:szCs w:val="28"/>
                <w:lang w:val="uk-UA"/>
              </w:rPr>
            </w:pPr>
            <w:r w:rsidRPr="00502645">
              <w:rPr>
                <w:rFonts w:ascii="Times New Roman" w:hAnsi="Times New Roman" w:cs="Times New Roman"/>
                <w:b/>
                <w:bCs/>
                <w:i/>
                <w:iCs/>
                <w:sz w:val="28"/>
                <w:szCs w:val="28"/>
                <w:lang w:val="uk-UA"/>
              </w:rPr>
              <w:t>Навчальні ресурси:</w:t>
            </w:r>
            <w:r w:rsidRPr="00502645">
              <w:rPr>
                <w:rFonts w:ascii="Times New Roman" w:hAnsi="Times New Roman" w:cs="Times New Roman"/>
                <w:sz w:val="28"/>
                <w:szCs w:val="28"/>
                <w:lang w:val="uk-UA"/>
              </w:rPr>
              <w:t xml:space="preserve"> навчальні проекти, завдання </w:t>
            </w:r>
            <w:r w:rsidRPr="00502645">
              <w:rPr>
                <w:rFonts w:ascii="Times New Roman" w:hAnsi="Times New Roman" w:cs="Times New Roman"/>
                <w:sz w:val="28"/>
                <w:szCs w:val="28"/>
                <w:lang w:val="uk-UA"/>
              </w:rPr>
              <w:lastRenderedPageBreak/>
              <w:t>соціально-економічного, екологічного змісту; задачі, які сприяють усвідомленню цінності</w:t>
            </w:r>
          </w:p>
          <w:p w:rsidR="00275BEE" w:rsidRPr="00502645" w:rsidRDefault="00502645" w:rsidP="00502645">
            <w:pPr>
              <w:jc w:val="both"/>
              <w:rPr>
                <w:rFonts w:ascii="Times New Roman" w:hAnsi="Times New Roman" w:cs="Times New Roman"/>
                <w:sz w:val="28"/>
                <w:szCs w:val="28"/>
                <w:lang w:val="uk-UA"/>
              </w:rPr>
            </w:pPr>
            <w:r w:rsidRPr="00502645">
              <w:rPr>
                <w:rFonts w:ascii="Times New Roman" w:hAnsi="Times New Roman" w:cs="Times New Roman"/>
                <w:sz w:val="28"/>
                <w:szCs w:val="28"/>
                <w:lang w:val="uk-UA"/>
              </w:rPr>
              <w:t>здорового способу життя</w:t>
            </w:r>
          </w:p>
        </w:tc>
      </w:tr>
    </w:tbl>
    <w:p w:rsidR="002D4DAB" w:rsidRDefault="002D4DAB" w:rsidP="00AC4317">
      <w:pPr>
        <w:jc w:val="both"/>
        <w:rPr>
          <w:rFonts w:ascii="Times New Roman" w:hAnsi="Times New Roman" w:cs="Times New Roman"/>
          <w:sz w:val="28"/>
          <w:szCs w:val="28"/>
          <w:lang w:val="uk-UA"/>
        </w:rPr>
      </w:pPr>
    </w:p>
    <w:p w:rsidR="00AC4317" w:rsidRPr="00AC4317" w:rsidRDefault="00AC4317" w:rsidP="00AC4317">
      <w:pPr>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AC4317">
        <w:rPr>
          <w:rFonts w:ascii="Times New Roman" w:hAnsi="Times New Roman" w:cs="Times New Roman"/>
          <w:sz w:val="28"/>
          <w:szCs w:val="28"/>
          <w:lang w:val="uk-UA"/>
        </w:rPr>
        <w:t>акі ключові компетентності, як уміння вчитися, ініціативність підприємливість, екологічна грамотність і здоровий спосіб життя, соціальна та</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громадянська</w:t>
      </w:r>
      <w:r>
        <w:rPr>
          <w:rFonts w:ascii="Times New Roman" w:hAnsi="Times New Roman" w:cs="Times New Roman"/>
          <w:sz w:val="28"/>
          <w:szCs w:val="28"/>
          <w:lang w:val="uk-UA"/>
        </w:rPr>
        <w:br/>
      </w:r>
      <w:r w:rsidRPr="00AC4317">
        <w:rPr>
          <w:rFonts w:ascii="Times New Roman" w:hAnsi="Times New Roman" w:cs="Times New Roman"/>
          <w:sz w:val="28"/>
          <w:szCs w:val="28"/>
          <w:lang w:val="uk-UA"/>
        </w:rPr>
        <w:t>компетентності формуються засобами усіх предметів.</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Виокремлення в навчальних програмах таких наскрізних</w:t>
      </w:r>
      <w:r>
        <w:rPr>
          <w:rFonts w:ascii="Times New Roman" w:hAnsi="Times New Roman" w:cs="Times New Roman"/>
          <w:sz w:val="28"/>
          <w:szCs w:val="28"/>
          <w:lang w:val="uk-UA"/>
        </w:rPr>
        <w:t xml:space="preserve"> ліній  ключових </w:t>
      </w:r>
      <w:proofErr w:type="spellStart"/>
      <w:r w:rsidRPr="00AC4317">
        <w:rPr>
          <w:rFonts w:ascii="Times New Roman" w:hAnsi="Times New Roman" w:cs="Times New Roman"/>
          <w:sz w:val="28"/>
          <w:szCs w:val="28"/>
          <w:lang w:val="uk-UA"/>
        </w:rPr>
        <w:t>компетентностей</w:t>
      </w:r>
      <w:proofErr w:type="spellEnd"/>
      <w:r w:rsidRPr="00AC4317">
        <w:rPr>
          <w:rFonts w:ascii="Times New Roman" w:hAnsi="Times New Roman" w:cs="Times New Roman"/>
          <w:sz w:val="28"/>
          <w:szCs w:val="28"/>
          <w:lang w:val="uk-UA"/>
        </w:rPr>
        <w:t xml:space="preserve"> як «Екологічна безпека й сталий розвиток», «Громадянська відповідальність»,</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«Здоров’я і безпека», «Підприємливість і фінансова</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ключових</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 xml:space="preserve">і </w:t>
      </w:r>
      <w:proofErr w:type="spellStart"/>
      <w:r w:rsidRPr="00AC4317">
        <w:rPr>
          <w:rFonts w:ascii="Times New Roman" w:hAnsi="Times New Roman" w:cs="Times New Roman"/>
          <w:sz w:val="28"/>
          <w:szCs w:val="28"/>
          <w:lang w:val="uk-UA"/>
        </w:rPr>
        <w:t>загальнопредметних</w:t>
      </w:r>
      <w:proofErr w:type="spellEnd"/>
      <w:r>
        <w:rPr>
          <w:rFonts w:ascii="Times New Roman" w:hAnsi="Times New Roman" w:cs="Times New Roman"/>
          <w:sz w:val="28"/>
          <w:szCs w:val="28"/>
          <w:lang w:val="uk-UA"/>
        </w:rPr>
        <w:t xml:space="preserve"> </w:t>
      </w:r>
      <w:proofErr w:type="spellStart"/>
      <w:r w:rsidRPr="00AC4317">
        <w:rPr>
          <w:rFonts w:ascii="Times New Roman" w:hAnsi="Times New Roman" w:cs="Times New Roman"/>
          <w:sz w:val="28"/>
          <w:szCs w:val="28"/>
          <w:lang w:val="uk-UA"/>
        </w:rPr>
        <w:t>компетентностей</w:t>
      </w:r>
      <w:proofErr w:type="spellEnd"/>
      <w:r w:rsidRPr="00AC4317">
        <w:rPr>
          <w:rFonts w:ascii="Times New Roman" w:hAnsi="Times New Roman" w:cs="Times New Roman"/>
          <w:sz w:val="28"/>
          <w:szCs w:val="28"/>
          <w:lang w:val="uk-UA"/>
        </w:rPr>
        <w:t>, окремих</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предметів</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предметних</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циклів. Наскрізні лінії є соціально значимими над предметними</w:t>
      </w:r>
      <w:r>
        <w:rPr>
          <w:rFonts w:ascii="Times New Roman" w:hAnsi="Times New Roman" w:cs="Times New Roman"/>
          <w:sz w:val="28"/>
          <w:szCs w:val="28"/>
          <w:lang w:val="uk-UA"/>
        </w:rPr>
        <w:t xml:space="preserve"> </w:t>
      </w:r>
      <w:r w:rsidRPr="00AC4317">
        <w:rPr>
          <w:rFonts w:ascii="Times New Roman" w:hAnsi="Times New Roman" w:cs="Times New Roman"/>
          <w:sz w:val="28"/>
          <w:szCs w:val="28"/>
          <w:lang w:val="uk-UA"/>
        </w:rPr>
        <w:t>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00254" w:rsidRDefault="00AC4317" w:rsidP="00D00254">
      <w:pPr>
        <w:jc w:val="both"/>
        <w:rPr>
          <w:rFonts w:ascii="Times New Roman" w:hAnsi="Times New Roman" w:cs="Times New Roman"/>
          <w:sz w:val="28"/>
          <w:szCs w:val="28"/>
          <w:lang w:val="uk-UA"/>
        </w:rPr>
      </w:pPr>
      <w:r w:rsidRPr="00AC4317">
        <w:rPr>
          <w:rFonts w:ascii="Times New Roman" w:hAnsi="Times New Roman" w:cs="Times New Roman"/>
          <w:sz w:val="28"/>
          <w:szCs w:val="28"/>
          <w:lang w:val="uk-UA"/>
        </w:rPr>
        <w:t>Навчання за наскрізними лініями реалізується насамперед через:</w:t>
      </w:r>
    </w:p>
    <w:p w:rsidR="00D00254" w:rsidRDefault="00D00254" w:rsidP="00D00254">
      <w:pPr>
        <w:pStyle w:val="a3"/>
        <w:numPr>
          <w:ilvl w:val="0"/>
          <w:numId w:val="4"/>
        </w:numPr>
        <w:jc w:val="both"/>
        <w:rPr>
          <w:rFonts w:ascii="Times New Roman" w:hAnsi="Times New Roman" w:cs="Times New Roman"/>
          <w:sz w:val="28"/>
          <w:szCs w:val="28"/>
          <w:lang w:val="uk-UA"/>
        </w:rPr>
      </w:pPr>
      <w:r w:rsidRPr="00D00254">
        <w:rPr>
          <w:rFonts w:ascii="Times New Roman" w:hAnsi="Times New Roman" w:cs="Times New Roman"/>
          <w:sz w:val="28"/>
          <w:szCs w:val="28"/>
          <w:lang w:val="uk-UA"/>
        </w:rPr>
        <w:t>організацію освітнього середовища зміст та цілі наскрізних тем враховані</w:t>
      </w:r>
      <w:r w:rsidRPr="00D00254">
        <w:rPr>
          <w:rFonts w:ascii="Times New Roman" w:hAnsi="Times New Roman" w:cs="Times New Roman"/>
          <w:sz w:val="28"/>
          <w:szCs w:val="28"/>
          <w:lang w:val="uk-UA"/>
        </w:rPr>
        <w:br/>
        <w:t>при формуванні духовного. соціального і фізичного</w:t>
      </w:r>
      <w:r>
        <w:rPr>
          <w:rFonts w:ascii="Times New Roman" w:hAnsi="Times New Roman" w:cs="Times New Roman"/>
          <w:sz w:val="28"/>
          <w:szCs w:val="28"/>
          <w:lang w:val="uk-UA"/>
        </w:rPr>
        <w:t xml:space="preserve"> </w:t>
      </w:r>
      <w:r w:rsidRPr="00D00254">
        <w:rPr>
          <w:rFonts w:ascii="Times New Roman" w:hAnsi="Times New Roman" w:cs="Times New Roman"/>
          <w:sz w:val="28"/>
          <w:szCs w:val="28"/>
          <w:lang w:val="uk-UA"/>
        </w:rPr>
        <w:t>середовища навчання;</w:t>
      </w:r>
      <w:r>
        <w:rPr>
          <w:rFonts w:ascii="Times New Roman" w:hAnsi="Times New Roman" w:cs="Times New Roman"/>
          <w:sz w:val="28"/>
          <w:szCs w:val="28"/>
          <w:lang w:val="uk-UA"/>
        </w:rPr>
        <w:br/>
      </w:r>
    </w:p>
    <w:p w:rsidR="00D00254" w:rsidRPr="00D00254" w:rsidRDefault="00D00254" w:rsidP="00D00254">
      <w:pPr>
        <w:pStyle w:val="a3"/>
        <w:numPr>
          <w:ilvl w:val="0"/>
          <w:numId w:val="4"/>
        </w:numPr>
        <w:jc w:val="both"/>
        <w:rPr>
          <w:rFonts w:ascii="Times New Roman" w:hAnsi="Times New Roman" w:cs="Times New Roman"/>
          <w:sz w:val="28"/>
          <w:szCs w:val="28"/>
          <w:lang w:val="uk-UA"/>
        </w:rPr>
      </w:pPr>
      <w:r w:rsidRPr="00D00254">
        <w:rPr>
          <w:rFonts w:ascii="Times New Roman" w:hAnsi="Times New Roman" w:cs="Times New Roman"/>
          <w:sz w:val="28"/>
          <w:szCs w:val="28"/>
          <w:lang w:val="uk-UA"/>
        </w:rPr>
        <w:t>окремі</w:t>
      </w:r>
      <w:r>
        <w:rPr>
          <w:rFonts w:ascii="Times New Roman" w:hAnsi="Times New Roman" w:cs="Times New Roman"/>
          <w:sz w:val="28"/>
          <w:szCs w:val="28"/>
          <w:lang w:val="uk-UA"/>
        </w:rPr>
        <w:t xml:space="preserve"> </w:t>
      </w:r>
      <w:r w:rsidRPr="00D00254">
        <w:rPr>
          <w:rFonts w:ascii="Times New Roman" w:hAnsi="Times New Roman" w:cs="Times New Roman"/>
          <w:sz w:val="28"/>
          <w:szCs w:val="28"/>
          <w:lang w:val="uk-UA"/>
        </w:rPr>
        <w:t>предмети</w:t>
      </w:r>
      <w:r>
        <w:rPr>
          <w:rFonts w:ascii="Times New Roman" w:hAnsi="Times New Roman" w:cs="Times New Roman"/>
          <w:sz w:val="28"/>
          <w:szCs w:val="28"/>
          <w:lang w:val="uk-UA"/>
        </w:rPr>
        <w:t xml:space="preserve"> </w:t>
      </w:r>
      <w:r w:rsidRPr="00D00254">
        <w:rPr>
          <w:rFonts w:ascii="Times New Roman" w:hAnsi="Times New Roman" w:cs="Times New Roman"/>
          <w:sz w:val="28"/>
          <w:szCs w:val="28"/>
          <w:lang w:val="uk-UA"/>
        </w:rPr>
        <w:t>виходячи</w:t>
      </w:r>
      <w:r>
        <w:rPr>
          <w:rFonts w:ascii="Times New Roman" w:hAnsi="Times New Roman" w:cs="Times New Roman"/>
          <w:sz w:val="28"/>
          <w:szCs w:val="28"/>
          <w:lang w:val="uk-UA"/>
        </w:rPr>
        <w:t xml:space="preserve"> із </w:t>
      </w:r>
      <w:r w:rsidRPr="00D00254">
        <w:rPr>
          <w:rFonts w:ascii="Times New Roman" w:hAnsi="Times New Roman" w:cs="Times New Roman"/>
          <w:sz w:val="28"/>
          <w:szCs w:val="28"/>
          <w:lang w:val="uk-UA"/>
        </w:rPr>
        <w:t>наскрізних</w:t>
      </w:r>
      <w:r>
        <w:rPr>
          <w:rFonts w:ascii="Times New Roman" w:hAnsi="Times New Roman" w:cs="Times New Roman"/>
          <w:sz w:val="28"/>
          <w:szCs w:val="28"/>
          <w:lang w:val="uk-UA"/>
        </w:rPr>
        <w:t xml:space="preserve"> </w:t>
      </w:r>
      <w:r w:rsidRPr="00D00254">
        <w:rPr>
          <w:rFonts w:ascii="Times New Roman" w:hAnsi="Times New Roman" w:cs="Times New Roman"/>
          <w:sz w:val="28"/>
          <w:szCs w:val="28"/>
          <w:lang w:val="uk-UA"/>
        </w:rPr>
        <w:t>тем п</w:t>
      </w:r>
      <w:r>
        <w:rPr>
          <w:rFonts w:ascii="Times New Roman" w:hAnsi="Times New Roman" w:cs="Times New Roman"/>
          <w:sz w:val="28"/>
          <w:szCs w:val="28"/>
          <w:lang w:val="uk-UA"/>
        </w:rPr>
        <w:t xml:space="preserve">ри вивченні </w:t>
      </w:r>
      <w:r w:rsidRPr="00D00254">
        <w:rPr>
          <w:rFonts w:ascii="Times New Roman" w:hAnsi="Times New Roman" w:cs="Times New Roman"/>
          <w:sz w:val="28"/>
          <w:szCs w:val="28"/>
          <w:lang w:val="uk-UA"/>
        </w:rPr>
        <w:t xml:space="preserve">предмета проводяться відповідні трактовки, приклади і методи навчання, реалізуються </w:t>
      </w:r>
      <w:proofErr w:type="spellStart"/>
      <w:r w:rsidRPr="00D00254">
        <w:rPr>
          <w:rFonts w:ascii="Times New Roman" w:hAnsi="Times New Roman" w:cs="Times New Roman"/>
          <w:sz w:val="28"/>
          <w:szCs w:val="28"/>
          <w:lang w:val="uk-UA"/>
        </w:rPr>
        <w:t>надпредметні</w:t>
      </w:r>
      <w:proofErr w:type="spellEnd"/>
      <w:r w:rsidRPr="00D00254">
        <w:rPr>
          <w:rFonts w:ascii="Times New Roman" w:hAnsi="Times New Roman" w:cs="Times New Roman"/>
          <w:sz w:val="28"/>
          <w:szCs w:val="28"/>
          <w:lang w:val="uk-UA"/>
        </w:rPr>
        <w:t xml:space="preserve">, </w:t>
      </w:r>
      <w:proofErr w:type="spellStart"/>
      <w:r w:rsidRPr="00D00254">
        <w:rPr>
          <w:rFonts w:ascii="Times New Roman" w:hAnsi="Times New Roman" w:cs="Times New Roman"/>
          <w:sz w:val="28"/>
          <w:szCs w:val="28"/>
          <w:lang w:val="uk-UA"/>
        </w:rPr>
        <w:t>міжкласові</w:t>
      </w:r>
      <w:proofErr w:type="spellEnd"/>
      <w:r w:rsidRPr="00D00254">
        <w:rPr>
          <w:rFonts w:ascii="Times New Roman" w:hAnsi="Times New Roman" w:cs="Times New Roman"/>
          <w:sz w:val="28"/>
          <w:szCs w:val="28"/>
          <w:lang w:val="uk-UA"/>
        </w:rPr>
        <w:t xml:space="preserve"> та загальношкільні </w:t>
      </w:r>
      <w:proofErr w:type="spellStart"/>
      <w:r w:rsidRPr="00D00254">
        <w:rPr>
          <w:rFonts w:ascii="Times New Roman" w:hAnsi="Times New Roman" w:cs="Times New Roman"/>
          <w:sz w:val="28"/>
          <w:szCs w:val="28"/>
          <w:lang w:val="uk-UA"/>
        </w:rPr>
        <w:t>проєкти</w:t>
      </w:r>
      <w:proofErr w:type="spellEnd"/>
      <w:r w:rsidRPr="00D00254">
        <w:rPr>
          <w:rFonts w:ascii="Times New Roman" w:hAnsi="Times New Roman" w:cs="Times New Roman"/>
          <w:sz w:val="28"/>
          <w:szCs w:val="28"/>
          <w:lang w:val="uk-UA"/>
        </w:rPr>
        <w:t>.</w:t>
      </w:r>
    </w:p>
    <w:p w:rsidR="00D00254" w:rsidRPr="00D00254" w:rsidRDefault="00D00254" w:rsidP="00D00254">
      <w:pPr>
        <w:jc w:val="both"/>
        <w:rPr>
          <w:rFonts w:ascii="Times New Roman" w:hAnsi="Times New Roman" w:cs="Times New Roman"/>
          <w:sz w:val="28"/>
          <w:szCs w:val="28"/>
          <w:lang w:val="uk-UA"/>
        </w:rPr>
      </w:pPr>
      <w:r w:rsidRPr="00D00254">
        <w:rPr>
          <w:rFonts w:ascii="Times New Roman" w:hAnsi="Times New Roman" w:cs="Times New Roman"/>
          <w:sz w:val="28"/>
          <w:szCs w:val="28"/>
          <w:lang w:val="uk-UA"/>
        </w:rPr>
        <w:t>Роль окремих предметів при навчанні за наскрізними темами різна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00254" w:rsidRDefault="00D00254" w:rsidP="00D00254">
      <w:pPr>
        <w:pStyle w:val="a3"/>
        <w:numPr>
          <w:ilvl w:val="0"/>
          <w:numId w:val="5"/>
        </w:numPr>
        <w:rPr>
          <w:rFonts w:ascii="Times New Roman" w:hAnsi="Times New Roman" w:cs="Times New Roman"/>
          <w:sz w:val="28"/>
          <w:szCs w:val="28"/>
          <w:lang w:val="uk-UA"/>
        </w:rPr>
      </w:pPr>
      <w:r w:rsidRPr="00D00254">
        <w:rPr>
          <w:rFonts w:ascii="Times New Roman" w:hAnsi="Times New Roman" w:cs="Times New Roman"/>
          <w:sz w:val="28"/>
          <w:szCs w:val="28"/>
          <w:lang w:val="uk-UA"/>
        </w:rPr>
        <w:t>предмети за вибором;</w:t>
      </w:r>
      <w:r>
        <w:rPr>
          <w:rFonts w:ascii="Times New Roman" w:hAnsi="Times New Roman" w:cs="Times New Roman"/>
          <w:sz w:val="28"/>
          <w:szCs w:val="28"/>
          <w:lang w:val="uk-UA"/>
        </w:rPr>
        <w:br/>
      </w:r>
    </w:p>
    <w:p w:rsidR="00D00254" w:rsidRDefault="00D00254" w:rsidP="00D00254">
      <w:pPr>
        <w:pStyle w:val="a3"/>
        <w:numPr>
          <w:ilvl w:val="0"/>
          <w:numId w:val="5"/>
        </w:numPr>
        <w:rPr>
          <w:rFonts w:ascii="Times New Roman" w:hAnsi="Times New Roman" w:cs="Times New Roman"/>
          <w:sz w:val="28"/>
          <w:szCs w:val="28"/>
          <w:lang w:val="uk-UA"/>
        </w:rPr>
      </w:pPr>
      <w:r w:rsidRPr="00D00254">
        <w:rPr>
          <w:rFonts w:ascii="Times New Roman" w:hAnsi="Times New Roman" w:cs="Times New Roman"/>
          <w:sz w:val="28"/>
          <w:szCs w:val="28"/>
          <w:lang w:val="uk-UA"/>
        </w:rPr>
        <w:t>роботу в проектах;</w:t>
      </w:r>
      <w:r>
        <w:rPr>
          <w:rFonts w:ascii="Times New Roman" w:hAnsi="Times New Roman" w:cs="Times New Roman"/>
          <w:sz w:val="28"/>
          <w:szCs w:val="28"/>
          <w:lang w:val="uk-UA"/>
        </w:rPr>
        <w:br/>
      </w:r>
    </w:p>
    <w:p w:rsidR="00D00254" w:rsidRDefault="00D00254" w:rsidP="00D00254">
      <w:pPr>
        <w:pStyle w:val="a3"/>
        <w:numPr>
          <w:ilvl w:val="0"/>
          <w:numId w:val="5"/>
        </w:numPr>
        <w:rPr>
          <w:rFonts w:ascii="Times New Roman" w:hAnsi="Times New Roman" w:cs="Times New Roman"/>
          <w:sz w:val="28"/>
          <w:szCs w:val="28"/>
          <w:lang w:val="uk-UA"/>
        </w:rPr>
      </w:pPr>
      <w:r w:rsidRPr="00D00254">
        <w:rPr>
          <w:rFonts w:ascii="Times New Roman" w:hAnsi="Times New Roman" w:cs="Times New Roman"/>
          <w:sz w:val="28"/>
          <w:szCs w:val="28"/>
          <w:lang w:val="uk-UA"/>
        </w:rPr>
        <w:t>позакласну навчальну роботу і роботу гуртків.</w:t>
      </w:r>
    </w:p>
    <w:p w:rsidR="00D00254" w:rsidRPr="00D00254" w:rsidRDefault="00D00254" w:rsidP="00D00254">
      <w:pPr>
        <w:pStyle w:val="a3"/>
        <w:rPr>
          <w:rFonts w:ascii="Times New Roman" w:hAnsi="Times New Roman" w:cs="Times New Roman"/>
          <w:sz w:val="28"/>
          <w:szCs w:val="28"/>
          <w:lang w:val="uk-UA"/>
        </w:rPr>
      </w:pPr>
    </w:p>
    <w:tbl>
      <w:tblPr>
        <w:tblStyle w:val="a8"/>
        <w:tblW w:w="0" w:type="auto"/>
        <w:tblInd w:w="720" w:type="dxa"/>
        <w:tblLook w:val="04A0"/>
      </w:tblPr>
      <w:tblGrid>
        <w:gridCol w:w="2110"/>
        <w:gridCol w:w="7133"/>
      </w:tblGrid>
      <w:tr w:rsidR="00D00254" w:rsidTr="00D00254">
        <w:tc>
          <w:tcPr>
            <w:tcW w:w="2110" w:type="dxa"/>
          </w:tcPr>
          <w:p w:rsidR="00D00254" w:rsidRPr="00D00254" w:rsidRDefault="00D00254" w:rsidP="00D00254">
            <w:pPr>
              <w:jc w:val="center"/>
              <w:rPr>
                <w:rFonts w:ascii="Times New Roman" w:hAnsi="Times New Roman" w:cs="Times New Roman"/>
                <w:b/>
                <w:bCs/>
                <w:sz w:val="28"/>
                <w:szCs w:val="28"/>
                <w:lang w:val="uk-UA"/>
              </w:rPr>
            </w:pPr>
            <w:r w:rsidRPr="00D00254">
              <w:rPr>
                <w:rFonts w:ascii="Times New Roman" w:hAnsi="Times New Roman" w:cs="Times New Roman"/>
                <w:b/>
                <w:bCs/>
                <w:sz w:val="28"/>
                <w:szCs w:val="28"/>
                <w:lang w:val="uk-UA"/>
              </w:rPr>
              <w:t>Наскрізна лінія</w:t>
            </w:r>
          </w:p>
        </w:tc>
        <w:tc>
          <w:tcPr>
            <w:tcW w:w="7133" w:type="dxa"/>
          </w:tcPr>
          <w:p w:rsidR="00D00254" w:rsidRPr="00D00254" w:rsidRDefault="00D00254" w:rsidP="00D00254">
            <w:pPr>
              <w:jc w:val="center"/>
              <w:rPr>
                <w:rFonts w:ascii="Times New Roman" w:hAnsi="Times New Roman" w:cs="Times New Roman"/>
                <w:b/>
                <w:bCs/>
                <w:sz w:val="28"/>
                <w:szCs w:val="28"/>
                <w:lang w:val="uk-UA"/>
              </w:rPr>
            </w:pPr>
            <w:r w:rsidRPr="00D00254">
              <w:rPr>
                <w:rFonts w:ascii="Times New Roman" w:hAnsi="Times New Roman" w:cs="Times New Roman"/>
                <w:b/>
                <w:bCs/>
                <w:sz w:val="28"/>
                <w:szCs w:val="28"/>
                <w:lang w:val="uk-UA"/>
              </w:rPr>
              <w:t>Коротка характеристика</w:t>
            </w:r>
          </w:p>
        </w:tc>
      </w:tr>
      <w:tr w:rsidR="00D00254" w:rsidRPr="000D4C4D" w:rsidTr="00D00254">
        <w:trPr>
          <w:cantSplit/>
          <w:trHeight w:val="3558"/>
        </w:trPr>
        <w:tc>
          <w:tcPr>
            <w:tcW w:w="2110" w:type="dxa"/>
            <w:textDirection w:val="btLr"/>
          </w:tcPr>
          <w:p w:rsidR="00D00254" w:rsidRPr="00D00254" w:rsidRDefault="00D00254" w:rsidP="00D00254">
            <w:pPr>
              <w:ind w:left="113" w:right="113"/>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Екологічна безпека й</w:t>
            </w:r>
            <w:r>
              <w:rPr>
                <w:rFonts w:ascii="Times New Roman" w:hAnsi="Times New Roman" w:cs="Times New Roman"/>
                <w:sz w:val="28"/>
                <w:szCs w:val="28"/>
                <w:lang w:val="uk-UA"/>
              </w:rPr>
              <w:br/>
              <w:t xml:space="preserve"> сталий розвиток</w:t>
            </w:r>
          </w:p>
        </w:tc>
        <w:tc>
          <w:tcPr>
            <w:tcW w:w="7133" w:type="dxa"/>
          </w:tcPr>
          <w:p w:rsidR="00D00254" w:rsidRPr="00D00254" w:rsidRDefault="00D00254" w:rsidP="00D00254">
            <w:pPr>
              <w:jc w:val="both"/>
              <w:rPr>
                <w:rFonts w:ascii="Times New Roman" w:hAnsi="Times New Roman" w:cs="Times New Roman"/>
                <w:sz w:val="28"/>
                <w:szCs w:val="28"/>
                <w:lang w:val="uk-UA"/>
              </w:rPr>
            </w:pPr>
            <w:r w:rsidRPr="00D00254">
              <w:rPr>
                <w:rFonts w:ascii="Times New Roman" w:hAnsi="Times New Roman" w:cs="Times New Roman"/>
                <w:sz w:val="28"/>
                <w:szCs w:val="28"/>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00254" w:rsidRPr="00D00254" w:rsidRDefault="00D00254" w:rsidP="00D00254">
            <w:pPr>
              <w:jc w:val="both"/>
              <w:rPr>
                <w:rFonts w:ascii="Times New Roman" w:hAnsi="Times New Roman" w:cs="Times New Roman"/>
                <w:sz w:val="28"/>
                <w:szCs w:val="28"/>
                <w:lang w:val="uk-UA"/>
              </w:rPr>
            </w:pPr>
            <w:r w:rsidRPr="00D00254">
              <w:rPr>
                <w:rFonts w:ascii="Times New Roman" w:hAnsi="Times New Roman" w:cs="Times New Roman"/>
                <w:sz w:val="28"/>
                <w:szCs w:val="28"/>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w:t>
            </w:r>
          </w:p>
          <w:p w:rsidR="00D00254" w:rsidRPr="00D00254" w:rsidRDefault="00D00254" w:rsidP="00D00254">
            <w:pPr>
              <w:jc w:val="both"/>
              <w:rPr>
                <w:rFonts w:ascii="Times New Roman" w:hAnsi="Times New Roman" w:cs="Times New Roman"/>
                <w:sz w:val="28"/>
                <w:szCs w:val="28"/>
                <w:lang w:val="uk-UA"/>
              </w:rPr>
            </w:pPr>
            <w:r w:rsidRPr="00D00254">
              <w:rPr>
                <w:rFonts w:ascii="Times New Roman" w:hAnsi="Times New Roman" w:cs="Times New Roman"/>
                <w:sz w:val="28"/>
                <w:szCs w:val="28"/>
                <w:lang w:val="uk-UA"/>
              </w:rPr>
              <w:t>критично оцінювати перспективи розвитку Навколишнього середовища і людини. Можливі уроки на відкритому повітрі.</w:t>
            </w:r>
          </w:p>
        </w:tc>
      </w:tr>
      <w:tr w:rsidR="00D00254" w:rsidRPr="000D4C4D" w:rsidTr="005037F7">
        <w:trPr>
          <w:cantSplit/>
          <w:trHeight w:val="4146"/>
        </w:trPr>
        <w:tc>
          <w:tcPr>
            <w:tcW w:w="2110" w:type="dxa"/>
            <w:textDirection w:val="btLr"/>
          </w:tcPr>
          <w:p w:rsidR="00D00254" w:rsidRPr="00D00254" w:rsidRDefault="00D00254" w:rsidP="00D00254">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Громадянська відповідальність</w:t>
            </w:r>
          </w:p>
        </w:tc>
        <w:tc>
          <w:tcPr>
            <w:tcW w:w="7133" w:type="dxa"/>
          </w:tcPr>
          <w:p w:rsidR="005037F7" w:rsidRPr="005037F7" w:rsidRDefault="005037F7" w:rsidP="005037F7">
            <w:pPr>
              <w:jc w:val="both"/>
              <w:rPr>
                <w:rFonts w:ascii="Times New Roman" w:hAnsi="Times New Roman" w:cs="Times New Roman"/>
                <w:sz w:val="28"/>
                <w:szCs w:val="28"/>
                <w:lang w:val="uk-UA"/>
              </w:rPr>
            </w:pPr>
            <w:r w:rsidRPr="005037F7">
              <w:rPr>
                <w:rFonts w:ascii="Times New Roman" w:hAnsi="Times New Roman" w:cs="Times New Roman"/>
                <w:sz w:val="28"/>
                <w:szCs w:val="28"/>
                <w:lang w:val="uk-UA"/>
              </w:rPr>
              <w:t>Сприятиме формуванню відповідального члена громади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5037F7" w:rsidRPr="005037F7" w:rsidRDefault="005037F7" w:rsidP="005037F7">
            <w:pPr>
              <w:jc w:val="both"/>
              <w:rPr>
                <w:rFonts w:ascii="Times New Roman" w:hAnsi="Times New Roman" w:cs="Times New Roman"/>
                <w:sz w:val="28"/>
                <w:szCs w:val="28"/>
                <w:lang w:val="uk-UA"/>
              </w:rPr>
            </w:pPr>
            <w:r w:rsidRPr="005037F7">
              <w:rPr>
                <w:rFonts w:ascii="Times New Roman" w:hAnsi="Times New Roman" w:cs="Times New Roman"/>
                <w:sz w:val="28"/>
                <w:szCs w:val="28"/>
                <w:lang w:val="uk-UA"/>
              </w:rPr>
              <w:t>Вивчення окремого предмета має викликати в учнів якомога більше позитивних емоцій, а її зміст - бути націленим на</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виховання</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порядності,</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старанності, систематичності,</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послідовності,</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поси</w:t>
            </w:r>
            <w:r>
              <w:rPr>
                <w:rFonts w:ascii="Times New Roman" w:hAnsi="Times New Roman" w:cs="Times New Roman"/>
                <w:sz w:val="28"/>
                <w:szCs w:val="28"/>
                <w:lang w:val="uk-UA"/>
              </w:rPr>
              <w:t>д</w:t>
            </w:r>
            <w:r w:rsidRPr="005037F7">
              <w:rPr>
                <w:rFonts w:ascii="Times New Roman" w:hAnsi="Times New Roman" w:cs="Times New Roman"/>
                <w:sz w:val="28"/>
                <w:szCs w:val="28"/>
                <w:lang w:val="uk-UA"/>
              </w:rPr>
              <w:t>ючості</w:t>
            </w:r>
            <w:r>
              <w:rPr>
                <w:rFonts w:ascii="Times New Roman" w:hAnsi="Times New Roman" w:cs="Times New Roman"/>
                <w:sz w:val="28"/>
                <w:szCs w:val="28"/>
                <w:lang w:val="uk-UA"/>
              </w:rPr>
              <w:t xml:space="preserve"> і  </w:t>
            </w:r>
            <w:r w:rsidRPr="005037F7">
              <w:rPr>
                <w:rFonts w:ascii="Times New Roman" w:hAnsi="Times New Roman" w:cs="Times New Roman"/>
                <w:sz w:val="28"/>
                <w:szCs w:val="28"/>
                <w:lang w:val="uk-UA"/>
              </w:rPr>
              <w:t>чесності.</w:t>
            </w:r>
          </w:p>
          <w:p w:rsidR="00D00254" w:rsidRPr="00D00254" w:rsidRDefault="005037F7" w:rsidP="005037F7">
            <w:pPr>
              <w:jc w:val="both"/>
              <w:rPr>
                <w:rFonts w:ascii="Times New Roman" w:hAnsi="Times New Roman" w:cs="Times New Roman"/>
                <w:sz w:val="28"/>
                <w:szCs w:val="28"/>
                <w:lang w:val="uk-UA"/>
              </w:rPr>
            </w:pPr>
            <w:r w:rsidRPr="005037F7">
              <w:rPr>
                <w:rFonts w:ascii="Times New Roman" w:hAnsi="Times New Roman" w:cs="Times New Roman"/>
                <w:sz w:val="28"/>
                <w:szCs w:val="28"/>
                <w:lang w:val="uk-UA"/>
              </w:rPr>
              <w:t>Приклад вчителя</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покликаний зіграти важливу роль у формуванні толерантного</w:t>
            </w:r>
            <w:r>
              <w:rPr>
                <w:rFonts w:ascii="Times New Roman" w:hAnsi="Times New Roman" w:cs="Times New Roman"/>
                <w:sz w:val="28"/>
                <w:szCs w:val="28"/>
                <w:lang w:val="uk-UA"/>
              </w:rPr>
              <w:t xml:space="preserve"> ставлення до </w:t>
            </w:r>
            <w:r w:rsidRPr="005037F7">
              <w:rPr>
                <w:rFonts w:ascii="Times New Roman" w:hAnsi="Times New Roman" w:cs="Times New Roman"/>
                <w:sz w:val="28"/>
                <w:szCs w:val="28"/>
                <w:lang w:val="uk-UA"/>
              </w:rPr>
              <w:t>товаришів,</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незалежно</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від рівня</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навчальних</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досягнень</w:t>
            </w:r>
          </w:p>
        </w:tc>
      </w:tr>
      <w:tr w:rsidR="00D00254" w:rsidRPr="000D4C4D" w:rsidTr="005037F7">
        <w:trPr>
          <w:cantSplit/>
          <w:trHeight w:val="2570"/>
        </w:trPr>
        <w:tc>
          <w:tcPr>
            <w:tcW w:w="2110" w:type="dxa"/>
            <w:textDirection w:val="btLr"/>
          </w:tcPr>
          <w:p w:rsidR="00D00254" w:rsidRPr="005037F7" w:rsidRDefault="005037F7" w:rsidP="005037F7">
            <w:pPr>
              <w:ind w:left="113" w:right="113"/>
              <w:rPr>
                <w:rFonts w:ascii="Times New Roman" w:hAnsi="Times New Roman" w:cs="Times New Roman"/>
                <w:sz w:val="28"/>
                <w:szCs w:val="28"/>
                <w:lang w:val="uk-UA"/>
              </w:rPr>
            </w:pPr>
            <w:r>
              <w:rPr>
                <w:rFonts w:ascii="Times New Roman" w:hAnsi="Times New Roman" w:cs="Times New Roman"/>
                <w:sz w:val="28"/>
                <w:szCs w:val="28"/>
                <w:lang w:val="uk-UA"/>
              </w:rPr>
              <w:t>Здоров</w:t>
            </w:r>
            <w:r>
              <w:rPr>
                <w:rFonts w:ascii="Times New Roman" w:hAnsi="Times New Roman" w:cs="Times New Roman"/>
                <w:sz w:val="28"/>
                <w:szCs w:val="28"/>
              </w:rPr>
              <w:t>’</w:t>
            </w:r>
            <w:r>
              <w:rPr>
                <w:rFonts w:ascii="Times New Roman" w:hAnsi="Times New Roman" w:cs="Times New Roman"/>
                <w:sz w:val="28"/>
                <w:szCs w:val="28"/>
                <w:lang w:val="uk-UA"/>
              </w:rPr>
              <w:t>я і безпека</w:t>
            </w:r>
          </w:p>
        </w:tc>
        <w:tc>
          <w:tcPr>
            <w:tcW w:w="7133" w:type="dxa"/>
          </w:tcPr>
          <w:p w:rsidR="005037F7" w:rsidRPr="005037F7" w:rsidRDefault="005037F7" w:rsidP="005037F7">
            <w:pPr>
              <w:rPr>
                <w:rFonts w:ascii="Times New Roman" w:hAnsi="Times New Roman" w:cs="Times New Roman"/>
                <w:sz w:val="28"/>
                <w:szCs w:val="28"/>
                <w:lang w:val="uk-UA"/>
              </w:rPr>
            </w:pPr>
            <w:r w:rsidRPr="005037F7">
              <w:rPr>
                <w:rFonts w:ascii="Times New Roman" w:hAnsi="Times New Roman" w:cs="Times New Roman"/>
                <w:sz w:val="28"/>
                <w:szCs w:val="28"/>
                <w:lang w:val="uk-UA"/>
              </w:rPr>
              <w:t>Завданням наскрізної лінії є становлення учня як</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 xml:space="preserve">емоційно стійкого члена суспільства, здатного вести здоровий спосіб життя </w:t>
            </w:r>
            <w:r>
              <w:rPr>
                <w:rFonts w:ascii="Times New Roman" w:hAnsi="Times New Roman" w:cs="Times New Roman"/>
                <w:sz w:val="28"/>
                <w:szCs w:val="28"/>
                <w:lang w:val="uk-UA"/>
              </w:rPr>
              <w:t xml:space="preserve">і </w:t>
            </w:r>
            <w:r w:rsidRPr="005037F7">
              <w:rPr>
                <w:rFonts w:ascii="Times New Roman" w:hAnsi="Times New Roman" w:cs="Times New Roman"/>
                <w:sz w:val="28"/>
                <w:szCs w:val="28"/>
                <w:lang w:val="uk-UA"/>
              </w:rPr>
              <w:t>формувати навколо себе безпечне життєве середовище.</w:t>
            </w:r>
          </w:p>
          <w:p w:rsidR="00D00254" w:rsidRPr="00D00254" w:rsidRDefault="005037F7" w:rsidP="005037F7">
            <w:pPr>
              <w:rPr>
                <w:rFonts w:ascii="Times New Roman" w:hAnsi="Times New Roman" w:cs="Times New Roman"/>
                <w:sz w:val="28"/>
                <w:szCs w:val="28"/>
                <w:lang w:val="uk-UA"/>
              </w:rPr>
            </w:pPr>
            <w:r w:rsidRPr="005037F7">
              <w:rPr>
                <w:rFonts w:ascii="Times New Roman" w:hAnsi="Times New Roman" w:cs="Times New Roman"/>
                <w:sz w:val="28"/>
                <w:szCs w:val="28"/>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пов’язанні із ризиками для життя і здоров’я. Вирішення проблем, знайдених з «ага-ефектом», пошук оптимальних методів вирішення і розв’язуванням задач тощо, здатні викликати в учнів чимало радісних емоцій.</w:t>
            </w:r>
          </w:p>
        </w:tc>
      </w:tr>
      <w:tr w:rsidR="00D00254" w:rsidRPr="000D4C4D" w:rsidTr="005037F7">
        <w:trPr>
          <w:cantSplit/>
          <w:trHeight w:val="2991"/>
        </w:trPr>
        <w:tc>
          <w:tcPr>
            <w:tcW w:w="2110" w:type="dxa"/>
            <w:textDirection w:val="btLr"/>
          </w:tcPr>
          <w:p w:rsidR="00D00254" w:rsidRPr="00D00254" w:rsidRDefault="005037F7" w:rsidP="005037F7">
            <w:pPr>
              <w:ind w:left="113" w:right="113"/>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Підприємливість і фінансова грамотність</w:t>
            </w:r>
          </w:p>
        </w:tc>
        <w:tc>
          <w:tcPr>
            <w:tcW w:w="7133" w:type="dxa"/>
          </w:tcPr>
          <w:p w:rsidR="005037F7" w:rsidRPr="005037F7" w:rsidRDefault="005037F7" w:rsidP="005037F7">
            <w:pPr>
              <w:rPr>
                <w:rFonts w:ascii="Times New Roman" w:hAnsi="Times New Roman" w:cs="Times New Roman"/>
                <w:sz w:val="28"/>
                <w:szCs w:val="28"/>
                <w:lang w:val="uk-UA"/>
              </w:rPr>
            </w:pPr>
            <w:r w:rsidRPr="005037F7">
              <w:rPr>
                <w:rFonts w:ascii="Times New Roman" w:hAnsi="Times New Roman" w:cs="Times New Roman"/>
                <w:sz w:val="28"/>
                <w:szCs w:val="28"/>
                <w:lang w:val="uk-UA"/>
              </w:rPr>
              <w:t>Наскрізна лінія</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націлена на розвиток лідерських ініціатив</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здатність</w:t>
            </w:r>
            <w:r>
              <w:rPr>
                <w:rFonts w:ascii="Times New Roman" w:hAnsi="Times New Roman" w:cs="Times New Roman"/>
                <w:sz w:val="28"/>
                <w:szCs w:val="28"/>
                <w:lang w:val="uk-UA"/>
              </w:rPr>
              <w:t xml:space="preserve"> успішно </w:t>
            </w:r>
            <w:r w:rsidRPr="005037F7">
              <w:rPr>
                <w:rFonts w:ascii="Times New Roman" w:hAnsi="Times New Roman" w:cs="Times New Roman"/>
                <w:sz w:val="28"/>
                <w:szCs w:val="28"/>
                <w:lang w:val="uk-UA"/>
              </w:rPr>
              <w:t>діяти</w:t>
            </w:r>
            <w:r>
              <w:rPr>
                <w:rFonts w:ascii="Times New Roman" w:hAnsi="Times New Roman" w:cs="Times New Roman"/>
                <w:sz w:val="28"/>
                <w:szCs w:val="28"/>
                <w:lang w:val="uk-UA"/>
              </w:rPr>
              <w:t xml:space="preserve"> в </w:t>
            </w:r>
            <w:r w:rsidRPr="005037F7">
              <w:rPr>
                <w:rFonts w:ascii="Times New Roman" w:hAnsi="Times New Roman" w:cs="Times New Roman"/>
                <w:sz w:val="28"/>
                <w:szCs w:val="28"/>
                <w:lang w:val="uk-UA"/>
              </w:rPr>
              <w:t>технологічному швидкозмінному</w:t>
            </w:r>
            <w:r>
              <w:rPr>
                <w:rFonts w:ascii="Times New Roman" w:hAnsi="Times New Roman" w:cs="Times New Roman"/>
                <w:sz w:val="28"/>
                <w:szCs w:val="28"/>
                <w:lang w:val="uk-UA"/>
              </w:rPr>
              <w:t xml:space="preserve"> </w:t>
            </w:r>
            <w:r w:rsidRPr="005037F7">
              <w:rPr>
                <w:rFonts w:ascii="Times New Roman" w:hAnsi="Times New Roman" w:cs="Times New Roman"/>
                <w:sz w:val="28"/>
                <w:szCs w:val="28"/>
                <w:lang w:val="uk-UA"/>
              </w:rPr>
              <w:t>середовищі, забезпечення кращого розуміння учнями практичних аспектів фінансових питань (здійснення заощаджень, інвестування,</w:t>
            </w:r>
          </w:p>
          <w:p w:rsidR="005037F7" w:rsidRPr="005037F7" w:rsidRDefault="005037F7" w:rsidP="005037F7">
            <w:pPr>
              <w:rPr>
                <w:rFonts w:ascii="Times New Roman" w:hAnsi="Times New Roman" w:cs="Times New Roman"/>
                <w:sz w:val="28"/>
                <w:szCs w:val="28"/>
                <w:lang w:val="uk-UA"/>
              </w:rPr>
            </w:pPr>
            <w:r w:rsidRPr="005037F7">
              <w:rPr>
                <w:rFonts w:ascii="Times New Roman" w:hAnsi="Times New Roman" w:cs="Times New Roman"/>
                <w:sz w:val="28"/>
                <w:szCs w:val="28"/>
                <w:lang w:val="uk-UA"/>
              </w:rPr>
              <w:t>запозичення, страхування, кредитування тощо).</w:t>
            </w:r>
          </w:p>
          <w:p w:rsidR="00D00254" w:rsidRPr="00D00254" w:rsidRDefault="005037F7" w:rsidP="005037F7">
            <w:pPr>
              <w:rPr>
                <w:rFonts w:ascii="Times New Roman" w:hAnsi="Times New Roman" w:cs="Times New Roman"/>
                <w:sz w:val="28"/>
                <w:szCs w:val="28"/>
                <w:lang w:val="uk-UA"/>
              </w:rPr>
            </w:pPr>
            <w:r w:rsidRPr="005037F7">
              <w:rPr>
                <w:rFonts w:ascii="Times New Roman" w:hAnsi="Times New Roman" w:cs="Times New Roman"/>
                <w:sz w:val="28"/>
                <w:szCs w:val="28"/>
                <w:lang w:val="uk-UA"/>
              </w:rPr>
              <w:t>Ця наскрізна лінія пов’язана з розв’язуваннями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9F18CC" w:rsidRDefault="00D00254" w:rsidP="00D00254">
      <w:pPr>
        <w:rPr>
          <w:rFonts w:ascii="Times New Roman" w:hAnsi="Times New Roman" w:cs="Times New Roman"/>
          <w:sz w:val="28"/>
          <w:szCs w:val="28"/>
          <w:lang w:val="uk-UA"/>
        </w:rPr>
      </w:pPr>
      <w:r>
        <w:rPr>
          <w:rFonts w:ascii="Times New Roman" w:hAnsi="Times New Roman" w:cs="Times New Roman"/>
          <w:sz w:val="28"/>
          <w:szCs w:val="28"/>
          <w:lang w:val="uk-UA"/>
        </w:rPr>
        <w:br/>
      </w:r>
    </w:p>
    <w:p w:rsidR="00D00254" w:rsidRDefault="00D00254" w:rsidP="00D00254">
      <w:pPr>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2D4DAB" w:rsidRDefault="002D4DAB" w:rsidP="00D00254">
      <w:pPr>
        <w:jc w:val="right"/>
        <w:rPr>
          <w:rFonts w:ascii="Times New Roman" w:hAnsi="Times New Roman" w:cs="Times New Roman"/>
          <w:sz w:val="28"/>
          <w:szCs w:val="28"/>
          <w:lang w:val="uk-UA"/>
        </w:rPr>
      </w:pPr>
    </w:p>
    <w:p w:rsidR="00476567" w:rsidRDefault="00476567" w:rsidP="00D00254">
      <w:pPr>
        <w:jc w:val="right"/>
        <w:rPr>
          <w:rFonts w:ascii="Times New Roman" w:hAnsi="Times New Roman" w:cs="Times New Roman"/>
          <w:sz w:val="28"/>
          <w:szCs w:val="28"/>
          <w:lang w:val="uk-UA"/>
        </w:rPr>
      </w:pPr>
    </w:p>
    <w:p w:rsidR="00476567" w:rsidRDefault="00476567" w:rsidP="00D00254">
      <w:pPr>
        <w:jc w:val="right"/>
        <w:rPr>
          <w:rFonts w:ascii="Times New Roman" w:hAnsi="Times New Roman" w:cs="Times New Roman"/>
          <w:sz w:val="28"/>
          <w:szCs w:val="28"/>
          <w:lang w:val="uk-UA"/>
        </w:rPr>
      </w:pPr>
    </w:p>
    <w:p w:rsidR="00476567" w:rsidRDefault="00476567" w:rsidP="00D00254">
      <w:pPr>
        <w:jc w:val="right"/>
        <w:rPr>
          <w:rFonts w:ascii="Times New Roman" w:hAnsi="Times New Roman" w:cs="Times New Roman"/>
          <w:sz w:val="28"/>
          <w:szCs w:val="28"/>
          <w:lang w:val="uk-UA"/>
        </w:rPr>
      </w:pPr>
    </w:p>
    <w:p w:rsidR="00476567" w:rsidRDefault="00476567" w:rsidP="00D00254">
      <w:pPr>
        <w:jc w:val="right"/>
        <w:rPr>
          <w:rFonts w:ascii="Times New Roman" w:hAnsi="Times New Roman" w:cs="Times New Roman"/>
          <w:sz w:val="28"/>
          <w:szCs w:val="28"/>
          <w:lang w:val="uk-UA"/>
        </w:rPr>
      </w:pPr>
    </w:p>
    <w:p w:rsidR="00476567" w:rsidRDefault="00476567" w:rsidP="00D00254">
      <w:pPr>
        <w:jc w:val="right"/>
        <w:rPr>
          <w:rFonts w:ascii="Times New Roman" w:hAnsi="Times New Roman" w:cs="Times New Roman"/>
          <w:sz w:val="28"/>
          <w:szCs w:val="28"/>
          <w:lang w:val="uk-UA"/>
        </w:rPr>
      </w:pPr>
    </w:p>
    <w:p w:rsidR="00476567" w:rsidRDefault="00476567" w:rsidP="00D00254">
      <w:pPr>
        <w:jc w:val="right"/>
        <w:rPr>
          <w:rFonts w:ascii="Times New Roman" w:hAnsi="Times New Roman" w:cs="Times New Roman"/>
          <w:sz w:val="28"/>
          <w:szCs w:val="28"/>
          <w:lang w:val="uk-UA"/>
        </w:rPr>
      </w:pPr>
    </w:p>
    <w:p w:rsidR="00476567" w:rsidRDefault="00476567" w:rsidP="00D00254">
      <w:pPr>
        <w:jc w:val="right"/>
        <w:rPr>
          <w:rFonts w:ascii="Times New Roman" w:hAnsi="Times New Roman" w:cs="Times New Roman"/>
          <w:sz w:val="28"/>
          <w:szCs w:val="28"/>
          <w:lang w:val="uk-UA"/>
        </w:rPr>
      </w:pPr>
    </w:p>
    <w:p w:rsidR="00476567" w:rsidRDefault="00476567" w:rsidP="00D00254">
      <w:pPr>
        <w:jc w:val="right"/>
        <w:rPr>
          <w:rFonts w:ascii="Times New Roman" w:hAnsi="Times New Roman" w:cs="Times New Roman"/>
          <w:sz w:val="28"/>
          <w:szCs w:val="28"/>
          <w:lang w:val="uk-UA"/>
        </w:rPr>
      </w:pPr>
    </w:p>
    <w:p w:rsidR="00D00254" w:rsidRDefault="00D00254" w:rsidP="00D00254">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w:t>
      </w:r>
    </w:p>
    <w:p w:rsidR="00D00254" w:rsidRDefault="00D00254" w:rsidP="00D00254">
      <w:pPr>
        <w:jc w:val="center"/>
        <w:rPr>
          <w:rFonts w:ascii="Times New Roman" w:hAnsi="Times New Roman" w:cs="Times New Roman"/>
          <w:b/>
          <w:bCs/>
          <w:sz w:val="28"/>
          <w:szCs w:val="28"/>
          <w:lang w:val="uk-UA"/>
        </w:rPr>
      </w:pPr>
      <w:r w:rsidRPr="00D00254">
        <w:rPr>
          <w:rFonts w:ascii="Times New Roman" w:hAnsi="Times New Roman" w:cs="Times New Roman"/>
          <w:b/>
          <w:bCs/>
          <w:sz w:val="28"/>
          <w:szCs w:val="28"/>
          <w:lang w:val="uk-UA"/>
        </w:rPr>
        <w:t>Робочий навчальний план 5</w:t>
      </w:r>
      <w:r w:rsidR="0039104A">
        <w:rPr>
          <w:rFonts w:ascii="Times New Roman" w:hAnsi="Times New Roman" w:cs="Times New Roman"/>
          <w:b/>
          <w:bCs/>
          <w:sz w:val="28"/>
          <w:szCs w:val="28"/>
          <w:lang w:val="uk-UA"/>
        </w:rPr>
        <w:t>-6</w:t>
      </w:r>
      <w:r w:rsidRPr="00D00254">
        <w:rPr>
          <w:rFonts w:ascii="Times New Roman" w:hAnsi="Times New Roman" w:cs="Times New Roman"/>
          <w:b/>
          <w:bCs/>
          <w:sz w:val="28"/>
          <w:szCs w:val="28"/>
          <w:lang w:val="uk-UA"/>
        </w:rPr>
        <w:t xml:space="preserve"> класів </w:t>
      </w:r>
    </w:p>
    <w:p w:rsidR="00476567" w:rsidRPr="00476567" w:rsidRDefault="00476567" w:rsidP="00476567">
      <w:pPr>
        <w:jc w:val="center"/>
        <w:rPr>
          <w:rFonts w:ascii="Times New Roman" w:hAnsi="Times New Roman" w:cs="Times New Roman"/>
          <w:b/>
          <w:sz w:val="24"/>
          <w:szCs w:val="24"/>
          <w:lang w:val="ru-RU"/>
        </w:rPr>
      </w:pPr>
      <w:proofErr w:type="spellStart"/>
      <w:r w:rsidRPr="00476567">
        <w:rPr>
          <w:rFonts w:ascii="Times New Roman" w:hAnsi="Times New Roman" w:cs="Times New Roman"/>
          <w:b/>
          <w:sz w:val="24"/>
          <w:szCs w:val="24"/>
          <w:lang w:val="ru-RU"/>
        </w:rPr>
        <w:t>Навчальний</w:t>
      </w:r>
      <w:proofErr w:type="spellEnd"/>
      <w:r w:rsidRPr="00476567">
        <w:rPr>
          <w:rFonts w:ascii="Times New Roman" w:hAnsi="Times New Roman" w:cs="Times New Roman"/>
          <w:b/>
          <w:sz w:val="24"/>
          <w:szCs w:val="24"/>
          <w:lang w:val="ru-RU"/>
        </w:rPr>
        <w:t xml:space="preserve"> план</w:t>
      </w:r>
    </w:p>
    <w:p w:rsidR="00476567" w:rsidRPr="00476567" w:rsidRDefault="00476567" w:rsidP="00476567">
      <w:pPr>
        <w:jc w:val="center"/>
        <w:rPr>
          <w:rFonts w:ascii="Times New Roman" w:hAnsi="Times New Roman" w:cs="Times New Roman"/>
          <w:b/>
          <w:sz w:val="24"/>
          <w:szCs w:val="24"/>
          <w:lang w:val="ru-RU"/>
        </w:rPr>
      </w:pPr>
      <w:r w:rsidRPr="00476567">
        <w:rPr>
          <w:rFonts w:ascii="Times New Roman" w:hAnsi="Times New Roman" w:cs="Times New Roman"/>
          <w:b/>
          <w:sz w:val="24"/>
          <w:szCs w:val="24"/>
          <w:lang w:val="ru-RU"/>
        </w:rPr>
        <w:t xml:space="preserve">для 5-их- 6-их  </w:t>
      </w:r>
      <w:proofErr w:type="spellStart"/>
      <w:r w:rsidRPr="00476567">
        <w:rPr>
          <w:rFonts w:ascii="Times New Roman" w:hAnsi="Times New Roman" w:cs="Times New Roman"/>
          <w:b/>
          <w:sz w:val="24"/>
          <w:szCs w:val="24"/>
          <w:lang w:val="ru-RU"/>
        </w:rPr>
        <w:t>класів</w:t>
      </w:r>
      <w:proofErr w:type="spellEnd"/>
      <w:r w:rsidRPr="00476567">
        <w:rPr>
          <w:rFonts w:ascii="Times New Roman" w:hAnsi="Times New Roman" w:cs="Times New Roman"/>
          <w:b/>
          <w:sz w:val="24"/>
          <w:szCs w:val="24"/>
          <w:lang w:val="ru-RU"/>
        </w:rPr>
        <w:t xml:space="preserve"> опорного </w:t>
      </w:r>
      <w:proofErr w:type="spellStart"/>
      <w:r w:rsidRPr="00476567">
        <w:rPr>
          <w:rFonts w:ascii="Times New Roman" w:hAnsi="Times New Roman" w:cs="Times New Roman"/>
          <w:b/>
          <w:sz w:val="24"/>
          <w:szCs w:val="24"/>
          <w:lang w:val="ru-RU"/>
        </w:rPr>
        <w:t>Великолюбінського</w:t>
      </w:r>
      <w:proofErr w:type="spellEnd"/>
      <w:r w:rsidRPr="00476567">
        <w:rPr>
          <w:rFonts w:ascii="Times New Roman" w:hAnsi="Times New Roman" w:cs="Times New Roman"/>
          <w:b/>
          <w:sz w:val="24"/>
          <w:szCs w:val="24"/>
          <w:lang w:val="ru-RU"/>
        </w:rPr>
        <w:t xml:space="preserve"> закладу </w:t>
      </w:r>
      <w:proofErr w:type="spellStart"/>
      <w:r w:rsidRPr="00476567">
        <w:rPr>
          <w:rFonts w:ascii="Times New Roman" w:hAnsi="Times New Roman" w:cs="Times New Roman"/>
          <w:b/>
          <w:sz w:val="24"/>
          <w:szCs w:val="24"/>
          <w:lang w:val="ru-RU"/>
        </w:rPr>
        <w:t>загальної</w:t>
      </w:r>
      <w:proofErr w:type="spellEnd"/>
      <w:r w:rsidRPr="00476567">
        <w:rPr>
          <w:rFonts w:ascii="Times New Roman" w:hAnsi="Times New Roman" w:cs="Times New Roman"/>
          <w:b/>
          <w:sz w:val="24"/>
          <w:szCs w:val="24"/>
          <w:lang w:val="ru-RU"/>
        </w:rPr>
        <w:t xml:space="preserve"> </w:t>
      </w:r>
      <w:proofErr w:type="spellStart"/>
      <w:r w:rsidRPr="00476567">
        <w:rPr>
          <w:rFonts w:ascii="Times New Roman" w:hAnsi="Times New Roman" w:cs="Times New Roman"/>
          <w:b/>
          <w:sz w:val="24"/>
          <w:szCs w:val="24"/>
          <w:lang w:val="ru-RU"/>
        </w:rPr>
        <w:t>середньої</w:t>
      </w:r>
      <w:proofErr w:type="spellEnd"/>
      <w:r w:rsidRPr="00476567">
        <w:rPr>
          <w:rFonts w:ascii="Times New Roman" w:hAnsi="Times New Roman" w:cs="Times New Roman"/>
          <w:b/>
          <w:sz w:val="24"/>
          <w:szCs w:val="24"/>
          <w:lang w:val="ru-RU"/>
        </w:rPr>
        <w:t xml:space="preserve"> </w:t>
      </w:r>
      <w:proofErr w:type="spellStart"/>
      <w:r w:rsidRPr="00476567">
        <w:rPr>
          <w:rFonts w:ascii="Times New Roman" w:hAnsi="Times New Roman" w:cs="Times New Roman"/>
          <w:b/>
          <w:sz w:val="24"/>
          <w:szCs w:val="24"/>
          <w:lang w:val="ru-RU"/>
        </w:rPr>
        <w:t>освіти</w:t>
      </w:r>
      <w:proofErr w:type="spellEnd"/>
      <w:r w:rsidRPr="00476567">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Pr>
          <w:rFonts w:ascii="Times New Roman" w:hAnsi="Times New Roman" w:cs="Times New Roman"/>
          <w:b/>
          <w:sz w:val="24"/>
          <w:szCs w:val="24"/>
        </w:rPr>
        <w:t>I</w:t>
      </w:r>
      <w:r>
        <w:rPr>
          <w:rFonts w:ascii="Times New Roman" w:hAnsi="Times New Roman" w:cs="Times New Roman"/>
          <w:b/>
          <w:sz w:val="24"/>
          <w:szCs w:val="24"/>
          <w:lang w:val="ru-RU"/>
        </w:rPr>
        <w:t>-</w:t>
      </w:r>
      <w:r>
        <w:rPr>
          <w:rFonts w:ascii="Times New Roman" w:hAnsi="Times New Roman" w:cs="Times New Roman"/>
          <w:b/>
          <w:sz w:val="24"/>
          <w:szCs w:val="24"/>
        </w:rPr>
        <w:t>III</w:t>
      </w:r>
      <w:r>
        <w:rPr>
          <w:rFonts w:ascii="Times New Roman" w:hAnsi="Times New Roman" w:cs="Times New Roman"/>
          <w:b/>
          <w:sz w:val="24"/>
          <w:szCs w:val="24"/>
          <w:lang w:val="ru-RU"/>
        </w:rPr>
        <w:t xml:space="preserve"> </w:t>
      </w:r>
      <w:proofErr w:type="spellStart"/>
      <w:r w:rsidRPr="00476567">
        <w:rPr>
          <w:rFonts w:ascii="Times New Roman" w:hAnsi="Times New Roman" w:cs="Times New Roman"/>
          <w:b/>
          <w:sz w:val="24"/>
          <w:szCs w:val="24"/>
          <w:lang w:val="ru-RU"/>
        </w:rPr>
        <w:t>ступенів</w:t>
      </w:r>
      <w:proofErr w:type="spellEnd"/>
      <w:r w:rsidRPr="00476567">
        <w:rPr>
          <w:rFonts w:ascii="Times New Roman" w:hAnsi="Times New Roman" w:cs="Times New Roman"/>
          <w:b/>
          <w:sz w:val="24"/>
          <w:szCs w:val="24"/>
          <w:lang w:val="ru-RU"/>
        </w:rPr>
        <w:t xml:space="preserve"> на 2023- 20</w:t>
      </w:r>
      <w:r>
        <w:rPr>
          <w:rFonts w:ascii="Times New Roman" w:hAnsi="Times New Roman" w:cs="Times New Roman"/>
          <w:b/>
          <w:sz w:val="24"/>
          <w:szCs w:val="24"/>
          <w:lang w:val="ru-RU"/>
        </w:rPr>
        <w:t>24</w:t>
      </w:r>
      <w:r w:rsidRPr="00476567">
        <w:rPr>
          <w:rFonts w:ascii="Times New Roman" w:hAnsi="Times New Roman" w:cs="Times New Roman"/>
          <w:b/>
          <w:sz w:val="24"/>
          <w:szCs w:val="24"/>
          <w:lang w:val="ru-RU"/>
        </w:rPr>
        <w:t xml:space="preserve"> н. </w:t>
      </w:r>
      <w:proofErr w:type="spellStart"/>
      <w:proofErr w:type="gramStart"/>
      <w:r w:rsidRPr="00476567">
        <w:rPr>
          <w:rFonts w:ascii="Times New Roman" w:hAnsi="Times New Roman" w:cs="Times New Roman"/>
          <w:b/>
          <w:sz w:val="24"/>
          <w:szCs w:val="24"/>
          <w:lang w:val="ru-RU"/>
        </w:rPr>
        <w:t>р</w:t>
      </w:r>
      <w:proofErr w:type="gramEnd"/>
      <w:r w:rsidRPr="00476567">
        <w:rPr>
          <w:rFonts w:ascii="Times New Roman" w:hAnsi="Times New Roman" w:cs="Times New Roman"/>
          <w:b/>
          <w:sz w:val="24"/>
          <w:szCs w:val="24"/>
          <w:lang w:val="ru-RU"/>
        </w:rPr>
        <w:t>ік</w:t>
      </w:r>
      <w:proofErr w:type="spellEnd"/>
    </w:p>
    <w:p w:rsidR="00476567" w:rsidRPr="00476567" w:rsidRDefault="00476567" w:rsidP="00476567">
      <w:pPr>
        <w:rPr>
          <w:lang w:val="ru-RU"/>
        </w:rPr>
      </w:pPr>
    </w:p>
    <w:tbl>
      <w:tblPr>
        <w:tblStyle w:val="a8"/>
        <w:tblW w:w="10077" w:type="dxa"/>
        <w:tblLayout w:type="fixed"/>
        <w:tblLook w:val="0000"/>
      </w:tblPr>
      <w:tblGrid>
        <w:gridCol w:w="2802"/>
        <w:gridCol w:w="2693"/>
        <w:gridCol w:w="851"/>
        <w:gridCol w:w="746"/>
        <w:gridCol w:w="746"/>
        <w:gridCol w:w="746"/>
        <w:gridCol w:w="746"/>
        <w:gridCol w:w="747"/>
      </w:tblGrid>
      <w:tr w:rsidR="00476567" w:rsidRPr="000D4C4D" w:rsidTr="000B1636">
        <w:trPr>
          <w:trHeight w:val="276"/>
        </w:trPr>
        <w:tc>
          <w:tcPr>
            <w:tcW w:w="2802" w:type="dxa"/>
          </w:tcPr>
          <w:p w:rsidR="00476567" w:rsidRPr="00476567" w:rsidRDefault="00476567" w:rsidP="000B1636">
            <w:pPr>
              <w:autoSpaceDE w:val="0"/>
              <w:autoSpaceDN w:val="0"/>
              <w:adjustRightInd w:val="0"/>
              <w:jc w:val="center"/>
              <w:rPr>
                <w:rFonts w:ascii="Calibri" w:hAnsi="Calibri" w:cs="Calibri"/>
                <w:b/>
                <w:bCs/>
                <w:color w:val="000000"/>
                <w:lang w:val="ru-RU"/>
              </w:rPr>
            </w:pPr>
          </w:p>
        </w:tc>
        <w:tc>
          <w:tcPr>
            <w:tcW w:w="2693" w:type="dxa"/>
          </w:tcPr>
          <w:p w:rsidR="00476567" w:rsidRPr="00476567" w:rsidRDefault="00476567" w:rsidP="000B1636">
            <w:pPr>
              <w:autoSpaceDE w:val="0"/>
              <w:autoSpaceDN w:val="0"/>
              <w:adjustRightInd w:val="0"/>
              <w:jc w:val="right"/>
              <w:rPr>
                <w:rFonts w:ascii="Calibri" w:hAnsi="Calibri" w:cs="Calibri"/>
                <w:color w:val="000000"/>
                <w:lang w:val="ru-RU"/>
              </w:rPr>
            </w:pPr>
          </w:p>
        </w:tc>
        <w:tc>
          <w:tcPr>
            <w:tcW w:w="851" w:type="dxa"/>
          </w:tcPr>
          <w:p w:rsidR="00476567" w:rsidRPr="00476567" w:rsidRDefault="00476567" w:rsidP="000B1636">
            <w:pPr>
              <w:autoSpaceDE w:val="0"/>
              <w:autoSpaceDN w:val="0"/>
              <w:adjustRightInd w:val="0"/>
              <w:jc w:val="right"/>
              <w:rPr>
                <w:rFonts w:ascii="Calibri" w:hAnsi="Calibri" w:cs="Calibri"/>
                <w:color w:val="000000"/>
                <w:lang w:val="ru-RU"/>
              </w:rPr>
            </w:pPr>
          </w:p>
        </w:tc>
        <w:tc>
          <w:tcPr>
            <w:tcW w:w="746" w:type="dxa"/>
          </w:tcPr>
          <w:p w:rsidR="00476567" w:rsidRPr="00476567" w:rsidRDefault="00476567" w:rsidP="000B1636">
            <w:pPr>
              <w:autoSpaceDE w:val="0"/>
              <w:autoSpaceDN w:val="0"/>
              <w:adjustRightInd w:val="0"/>
              <w:jc w:val="right"/>
              <w:rPr>
                <w:rFonts w:ascii="Calibri" w:hAnsi="Calibri" w:cs="Calibri"/>
                <w:color w:val="000000"/>
                <w:lang w:val="ru-RU"/>
              </w:rPr>
            </w:pPr>
          </w:p>
        </w:tc>
        <w:tc>
          <w:tcPr>
            <w:tcW w:w="746" w:type="dxa"/>
          </w:tcPr>
          <w:p w:rsidR="00476567" w:rsidRPr="00476567" w:rsidRDefault="00476567" w:rsidP="000B1636">
            <w:pPr>
              <w:autoSpaceDE w:val="0"/>
              <w:autoSpaceDN w:val="0"/>
              <w:adjustRightInd w:val="0"/>
              <w:jc w:val="right"/>
              <w:rPr>
                <w:rFonts w:ascii="Calibri" w:hAnsi="Calibri" w:cs="Calibri"/>
                <w:color w:val="000000"/>
                <w:lang w:val="ru-RU"/>
              </w:rPr>
            </w:pPr>
          </w:p>
        </w:tc>
        <w:tc>
          <w:tcPr>
            <w:tcW w:w="746" w:type="dxa"/>
          </w:tcPr>
          <w:p w:rsidR="00476567" w:rsidRPr="00476567" w:rsidRDefault="00476567" w:rsidP="000B1636">
            <w:pPr>
              <w:autoSpaceDE w:val="0"/>
              <w:autoSpaceDN w:val="0"/>
              <w:adjustRightInd w:val="0"/>
              <w:jc w:val="right"/>
              <w:rPr>
                <w:rFonts w:ascii="Calibri" w:hAnsi="Calibri" w:cs="Calibri"/>
                <w:color w:val="000000"/>
                <w:lang w:val="ru-RU"/>
              </w:rPr>
            </w:pPr>
          </w:p>
        </w:tc>
        <w:tc>
          <w:tcPr>
            <w:tcW w:w="746" w:type="dxa"/>
          </w:tcPr>
          <w:p w:rsidR="00476567" w:rsidRPr="00476567" w:rsidRDefault="00476567" w:rsidP="000B1636">
            <w:pPr>
              <w:autoSpaceDE w:val="0"/>
              <w:autoSpaceDN w:val="0"/>
              <w:adjustRightInd w:val="0"/>
              <w:jc w:val="right"/>
              <w:rPr>
                <w:rFonts w:ascii="Calibri" w:hAnsi="Calibri" w:cs="Calibri"/>
                <w:color w:val="000000"/>
                <w:lang w:val="ru-RU"/>
              </w:rPr>
            </w:pPr>
          </w:p>
        </w:tc>
        <w:tc>
          <w:tcPr>
            <w:tcW w:w="747" w:type="dxa"/>
          </w:tcPr>
          <w:p w:rsidR="00476567" w:rsidRPr="00476567" w:rsidRDefault="00476567" w:rsidP="000B1636">
            <w:pPr>
              <w:autoSpaceDE w:val="0"/>
              <w:autoSpaceDN w:val="0"/>
              <w:adjustRightInd w:val="0"/>
              <w:jc w:val="right"/>
              <w:rPr>
                <w:rFonts w:ascii="Calibri" w:hAnsi="Calibri" w:cs="Calibri"/>
                <w:color w:val="000000"/>
                <w:lang w:val="ru-RU"/>
              </w:rPr>
            </w:pPr>
          </w:p>
        </w:tc>
      </w:tr>
      <w:tr w:rsidR="00476567" w:rsidRPr="006E1EBC" w:rsidTr="000B1636">
        <w:trPr>
          <w:trHeight w:val="552"/>
        </w:trPr>
        <w:tc>
          <w:tcPr>
            <w:tcW w:w="2802" w:type="dxa"/>
          </w:tcPr>
          <w:p w:rsidR="00476567" w:rsidRPr="006E1EBC" w:rsidRDefault="00476567" w:rsidP="000B1636">
            <w:pPr>
              <w:autoSpaceDE w:val="0"/>
              <w:autoSpaceDN w:val="0"/>
              <w:adjustRightInd w:val="0"/>
              <w:jc w:val="center"/>
              <w:rPr>
                <w:rFonts w:ascii="Calibri" w:hAnsi="Calibri" w:cs="Calibri"/>
                <w:b/>
                <w:bCs/>
                <w:color w:val="000000"/>
              </w:rPr>
            </w:pPr>
            <w:proofErr w:type="spellStart"/>
            <w:r>
              <w:rPr>
                <w:rFonts w:ascii="Calibri" w:hAnsi="Calibri" w:cs="Calibri"/>
                <w:b/>
                <w:bCs/>
                <w:color w:val="000000"/>
              </w:rPr>
              <w:t>Освітні</w:t>
            </w:r>
            <w:proofErr w:type="spellEnd"/>
            <w:r>
              <w:rPr>
                <w:rFonts w:ascii="Calibri" w:hAnsi="Calibri" w:cs="Calibri"/>
                <w:b/>
                <w:bCs/>
                <w:color w:val="000000"/>
              </w:rPr>
              <w:t xml:space="preserve"> </w:t>
            </w:r>
            <w:proofErr w:type="spellStart"/>
            <w:r>
              <w:rPr>
                <w:rFonts w:ascii="Calibri" w:hAnsi="Calibri" w:cs="Calibri"/>
                <w:b/>
                <w:bCs/>
                <w:color w:val="000000"/>
              </w:rPr>
              <w:t>галузі</w:t>
            </w:r>
            <w:proofErr w:type="spellEnd"/>
          </w:p>
        </w:tc>
        <w:tc>
          <w:tcPr>
            <w:tcW w:w="2693" w:type="dxa"/>
          </w:tcPr>
          <w:p w:rsidR="00476567" w:rsidRPr="006E1EBC" w:rsidRDefault="00476567" w:rsidP="000B1636">
            <w:pPr>
              <w:autoSpaceDE w:val="0"/>
              <w:autoSpaceDN w:val="0"/>
              <w:adjustRightInd w:val="0"/>
              <w:jc w:val="center"/>
              <w:rPr>
                <w:rFonts w:ascii="Calibri" w:hAnsi="Calibri" w:cs="Calibri"/>
                <w:b/>
                <w:bCs/>
                <w:color w:val="000000"/>
              </w:rPr>
            </w:pPr>
            <w:proofErr w:type="spellStart"/>
            <w:r w:rsidRPr="006E1EBC">
              <w:rPr>
                <w:rFonts w:ascii="Calibri" w:hAnsi="Calibri" w:cs="Calibri"/>
                <w:b/>
                <w:bCs/>
                <w:color w:val="000000"/>
              </w:rPr>
              <w:t>Предмет</w:t>
            </w:r>
            <w:proofErr w:type="spellEnd"/>
          </w:p>
        </w:tc>
        <w:tc>
          <w:tcPr>
            <w:tcW w:w="851" w:type="dxa"/>
            <w:vAlign w:val="center"/>
          </w:tcPr>
          <w:p w:rsidR="00476567" w:rsidRPr="006E1EBC" w:rsidRDefault="00476567" w:rsidP="000B1636">
            <w:pPr>
              <w:autoSpaceDE w:val="0"/>
              <w:autoSpaceDN w:val="0"/>
              <w:adjustRightInd w:val="0"/>
              <w:jc w:val="center"/>
              <w:rPr>
                <w:rFonts w:ascii="Calibri" w:hAnsi="Calibri" w:cs="Calibri"/>
                <w:b/>
                <w:bCs/>
                <w:color w:val="000000"/>
              </w:rPr>
            </w:pPr>
            <w:proofErr w:type="spellStart"/>
            <w:r w:rsidRPr="006E1EBC">
              <w:rPr>
                <w:rFonts w:ascii="Calibri" w:hAnsi="Calibri" w:cs="Calibri"/>
                <w:b/>
                <w:bCs/>
                <w:color w:val="000000"/>
              </w:rPr>
              <w:t>Індекс</w:t>
            </w:r>
            <w:proofErr w:type="spellEnd"/>
            <w:r w:rsidRPr="006E1EBC">
              <w:rPr>
                <w:rFonts w:ascii="Calibri" w:hAnsi="Calibri" w:cs="Calibri"/>
                <w:b/>
                <w:bCs/>
                <w:color w:val="000000"/>
              </w:rPr>
              <w:t xml:space="preserve"> </w:t>
            </w:r>
            <w:proofErr w:type="spellStart"/>
            <w:r w:rsidRPr="006E1EBC">
              <w:rPr>
                <w:rFonts w:ascii="Calibri" w:hAnsi="Calibri" w:cs="Calibri"/>
                <w:b/>
                <w:bCs/>
                <w:color w:val="000000"/>
              </w:rPr>
              <w:t>галузі</w:t>
            </w:r>
            <w:proofErr w:type="spellEnd"/>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sidRPr="006E1EBC">
              <w:rPr>
                <w:rFonts w:ascii="Calibri" w:hAnsi="Calibri" w:cs="Calibri"/>
                <w:b/>
                <w:bCs/>
                <w:color w:val="000000"/>
              </w:rPr>
              <w:t>5</w:t>
            </w:r>
            <w:r>
              <w:rPr>
                <w:rFonts w:ascii="Calibri" w:hAnsi="Calibri" w:cs="Calibri"/>
                <w:b/>
                <w:bCs/>
                <w:color w:val="000000"/>
              </w:rPr>
              <w:t>-А</w:t>
            </w:r>
          </w:p>
        </w:tc>
        <w:tc>
          <w:tcPr>
            <w:tcW w:w="746" w:type="dxa"/>
          </w:tcPr>
          <w:p w:rsidR="00476567"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5-Б</w:t>
            </w:r>
          </w:p>
        </w:tc>
        <w:tc>
          <w:tcPr>
            <w:tcW w:w="746" w:type="dxa"/>
          </w:tcPr>
          <w:p w:rsidR="00476567"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6-А</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6-Б</w:t>
            </w:r>
          </w:p>
        </w:tc>
        <w:tc>
          <w:tcPr>
            <w:tcW w:w="747"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6-В</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bCs/>
                <w:color w:val="000000"/>
              </w:rPr>
            </w:pPr>
          </w:p>
        </w:tc>
        <w:tc>
          <w:tcPr>
            <w:tcW w:w="3544" w:type="dxa"/>
            <w:gridSpan w:val="2"/>
          </w:tcPr>
          <w:p w:rsidR="00476567" w:rsidRPr="006E1EBC" w:rsidRDefault="00476567" w:rsidP="000B1636">
            <w:pPr>
              <w:autoSpaceDE w:val="0"/>
              <w:autoSpaceDN w:val="0"/>
              <w:adjustRightInd w:val="0"/>
              <w:rPr>
                <w:rFonts w:ascii="Calibri" w:hAnsi="Calibri" w:cs="Calibri"/>
                <w:color w:val="000000"/>
              </w:rPr>
            </w:pPr>
            <w:proofErr w:type="spellStart"/>
            <w:r>
              <w:rPr>
                <w:rFonts w:ascii="Calibri" w:hAnsi="Calibri" w:cs="Calibri"/>
                <w:color w:val="000000"/>
              </w:rPr>
              <w:t>Кількість</w:t>
            </w:r>
            <w:proofErr w:type="spellEnd"/>
            <w:r>
              <w:rPr>
                <w:rFonts w:ascii="Calibri" w:hAnsi="Calibri" w:cs="Calibri"/>
                <w:color w:val="000000"/>
              </w:rPr>
              <w:t xml:space="preserve"> </w:t>
            </w:r>
            <w:proofErr w:type="spellStart"/>
            <w:r>
              <w:rPr>
                <w:rFonts w:ascii="Calibri" w:hAnsi="Calibri" w:cs="Calibri"/>
                <w:color w:val="000000"/>
              </w:rPr>
              <w:t>учнів</w:t>
            </w:r>
            <w:proofErr w:type="spellEnd"/>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28</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30</w:t>
            </w:r>
          </w:p>
        </w:tc>
        <w:tc>
          <w:tcPr>
            <w:tcW w:w="746" w:type="dxa"/>
          </w:tcPr>
          <w:p w:rsidR="00476567" w:rsidRDefault="00476567" w:rsidP="000B1636">
            <w:pPr>
              <w:autoSpaceDE w:val="0"/>
              <w:autoSpaceDN w:val="0"/>
              <w:adjustRightInd w:val="0"/>
              <w:jc w:val="center"/>
              <w:rPr>
                <w:rFonts w:ascii="Calibri" w:hAnsi="Calibri" w:cs="Calibri"/>
                <w:color w:val="000000"/>
              </w:rPr>
            </w:pPr>
            <w:r>
              <w:rPr>
                <w:rFonts w:ascii="Calibri" w:hAnsi="Calibri" w:cs="Calibri"/>
                <w:color w:val="000000"/>
              </w:rPr>
              <w:t>22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20</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25</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bCs/>
                <w:color w:val="000000"/>
              </w:rPr>
            </w:pPr>
          </w:p>
        </w:tc>
        <w:tc>
          <w:tcPr>
            <w:tcW w:w="7275" w:type="dxa"/>
            <w:gridSpan w:val="7"/>
          </w:tcPr>
          <w:p w:rsidR="00476567" w:rsidRPr="006E1EBC" w:rsidRDefault="00476567" w:rsidP="000B1636">
            <w:pPr>
              <w:autoSpaceDE w:val="0"/>
              <w:autoSpaceDN w:val="0"/>
              <w:adjustRightInd w:val="0"/>
              <w:jc w:val="center"/>
              <w:rPr>
                <w:rFonts w:ascii="Calibri" w:hAnsi="Calibri" w:cs="Calibri"/>
                <w:color w:val="000000"/>
              </w:rPr>
            </w:pPr>
            <w:proofErr w:type="spellStart"/>
            <w:r>
              <w:rPr>
                <w:rFonts w:ascii="Calibri" w:hAnsi="Calibri" w:cs="Calibri"/>
                <w:color w:val="000000"/>
              </w:rPr>
              <w:t>Інваріантна</w:t>
            </w:r>
            <w:proofErr w:type="spellEnd"/>
            <w:r>
              <w:rPr>
                <w:rFonts w:ascii="Calibri" w:hAnsi="Calibri" w:cs="Calibri"/>
                <w:color w:val="000000"/>
              </w:rPr>
              <w:t xml:space="preserve"> </w:t>
            </w:r>
            <w:proofErr w:type="spellStart"/>
            <w:r>
              <w:rPr>
                <w:rFonts w:ascii="Calibri" w:hAnsi="Calibri" w:cs="Calibri"/>
                <w:color w:val="000000"/>
              </w:rPr>
              <w:t>складова</w:t>
            </w:r>
            <w:proofErr w:type="spellEnd"/>
          </w:p>
        </w:tc>
      </w:tr>
      <w:tr w:rsidR="00476567" w:rsidRPr="006E1EBC" w:rsidTr="000B1636">
        <w:trPr>
          <w:trHeight w:val="276"/>
        </w:trPr>
        <w:tc>
          <w:tcPr>
            <w:tcW w:w="2802" w:type="dxa"/>
            <w:vMerge w:val="restart"/>
          </w:tcPr>
          <w:p w:rsidR="00476567" w:rsidRPr="00A945CF" w:rsidRDefault="00476567" w:rsidP="000B1636">
            <w:pPr>
              <w:autoSpaceDE w:val="0"/>
              <w:autoSpaceDN w:val="0"/>
              <w:adjustRightInd w:val="0"/>
              <w:jc w:val="center"/>
              <w:rPr>
                <w:rFonts w:ascii="Calibri" w:hAnsi="Calibri" w:cs="Calibri"/>
                <w:bCs/>
                <w:color w:val="000000"/>
              </w:rPr>
            </w:pPr>
            <w:proofErr w:type="spellStart"/>
            <w:r>
              <w:rPr>
                <w:rFonts w:ascii="Calibri" w:hAnsi="Calibri" w:cs="Calibri"/>
                <w:bCs/>
                <w:color w:val="000000"/>
              </w:rPr>
              <w:t>Мовно-літературна</w:t>
            </w:r>
            <w:proofErr w:type="spellEnd"/>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Українська</w:t>
            </w:r>
            <w:proofErr w:type="spellEnd"/>
            <w:r w:rsidRPr="006E1EBC">
              <w:rPr>
                <w:rFonts w:ascii="Calibri" w:hAnsi="Calibri" w:cs="Calibri"/>
                <w:color w:val="000000"/>
              </w:rPr>
              <w:t xml:space="preserve"> </w:t>
            </w:r>
            <w:proofErr w:type="spellStart"/>
            <w:r w:rsidRPr="006E1EBC">
              <w:rPr>
                <w:rFonts w:ascii="Calibri" w:hAnsi="Calibri" w:cs="Calibri"/>
                <w:color w:val="000000"/>
              </w:rPr>
              <w:t>мова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МОВ</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4</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4</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4</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4</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4</w:t>
            </w:r>
          </w:p>
        </w:tc>
      </w:tr>
      <w:tr w:rsidR="00476567" w:rsidRPr="006E1EBC" w:rsidTr="000B1636">
        <w:trPr>
          <w:trHeight w:val="276"/>
        </w:trPr>
        <w:tc>
          <w:tcPr>
            <w:tcW w:w="2802" w:type="dxa"/>
            <w:vMerge/>
          </w:tcPr>
          <w:p w:rsidR="00476567" w:rsidRPr="00A945CF" w:rsidRDefault="00476567" w:rsidP="000B1636">
            <w:pPr>
              <w:autoSpaceDE w:val="0"/>
              <w:autoSpaceDN w:val="0"/>
              <w:adjustRightInd w:val="0"/>
              <w:jc w:val="right"/>
              <w:rPr>
                <w:rFonts w:ascii="Calibri" w:hAnsi="Calibri" w:cs="Calibri"/>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Українська</w:t>
            </w:r>
            <w:proofErr w:type="spellEnd"/>
            <w:r w:rsidRPr="006E1EBC">
              <w:rPr>
                <w:rFonts w:ascii="Calibri" w:hAnsi="Calibri" w:cs="Calibri"/>
                <w:color w:val="000000"/>
              </w:rPr>
              <w:t xml:space="preserve"> </w:t>
            </w:r>
            <w:proofErr w:type="spellStart"/>
            <w:r w:rsidRPr="006E1EBC">
              <w:rPr>
                <w:rFonts w:ascii="Calibri" w:hAnsi="Calibri" w:cs="Calibri"/>
                <w:color w:val="000000"/>
              </w:rPr>
              <w:t>література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МОВ</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r>
      <w:tr w:rsidR="00476567" w:rsidRPr="006E1EBC" w:rsidTr="000B1636">
        <w:trPr>
          <w:trHeight w:val="276"/>
        </w:trPr>
        <w:tc>
          <w:tcPr>
            <w:tcW w:w="2802" w:type="dxa"/>
            <w:vMerge/>
          </w:tcPr>
          <w:p w:rsidR="00476567" w:rsidRPr="00A945CF" w:rsidRDefault="00476567" w:rsidP="000B1636">
            <w:pPr>
              <w:autoSpaceDE w:val="0"/>
              <w:autoSpaceDN w:val="0"/>
              <w:adjustRightInd w:val="0"/>
              <w:jc w:val="right"/>
              <w:rPr>
                <w:rFonts w:ascii="Calibri" w:hAnsi="Calibri" w:cs="Calibri"/>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Зарубіжна</w:t>
            </w:r>
            <w:proofErr w:type="spellEnd"/>
            <w:r w:rsidRPr="006E1EBC">
              <w:rPr>
                <w:rFonts w:ascii="Calibri" w:hAnsi="Calibri" w:cs="Calibri"/>
                <w:color w:val="000000"/>
              </w:rPr>
              <w:t xml:space="preserve"> </w:t>
            </w:r>
            <w:proofErr w:type="spellStart"/>
            <w:r w:rsidRPr="006E1EBC">
              <w:rPr>
                <w:rFonts w:ascii="Calibri" w:hAnsi="Calibri" w:cs="Calibri"/>
                <w:color w:val="000000"/>
              </w:rPr>
              <w:t>література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МОВ</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r>
      <w:tr w:rsidR="00476567" w:rsidRPr="006E1EBC" w:rsidTr="000B1636">
        <w:trPr>
          <w:trHeight w:val="276"/>
        </w:trPr>
        <w:tc>
          <w:tcPr>
            <w:tcW w:w="2802" w:type="dxa"/>
            <w:vMerge/>
          </w:tcPr>
          <w:p w:rsidR="00476567" w:rsidRPr="00A945CF" w:rsidRDefault="00476567" w:rsidP="000B1636">
            <w:pPr>
              <w:autoSpaceDE w:val="0"/>
              <w:autoSpaceDN w:val="0"/>
              <w:adjustRightInd w:val="0"/>
              <w:jc w:val="center"/>
              <w:rPr>
                <w:rFonts w:ascii="Calibri" w:hAnsi="Calibri" w:cs="Calibri"/>
                <w:bCs/>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Англійська</w:t>
            </w:r>
            <w:proofErr w:type="spellEnd"/>
            <w:r w:rsidRPr="006E1EBC">
              <w:rPr>
                <w:rFonts w:ascii="Calibri" w:hAnsi="Calibri" w:cs="Calibri"/>
                <w:color w:val="000000"/>
              </w:rPr>
              <w:t xml:space="preserve"> </w:t>
            </w:r>
            <w:proofErr w:type="spellStart"/>
            <w:r w:rsidRPr="006E1EBC">
              <w:rPr>
                <w:rFonts w:ascii="Calibri" w:hAnsi="Calibri" w:cs="Calibri"/>
                <w:color w:val="000000"/>
              </w:rPr>
              <w:t>мова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МОВ</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4</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4</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4</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4</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4</w:t>
            </w:r>
          </w:p>
        </w:tc>
      </w:tr>
      <w:tr w:rsidR="00476567" w:rsidRPr="006E1EBC" w:rsidTr="000B1636">
        <w:trPr>
          <w:trHeight w:val="276"/>
        </w:trPr>
        <w:tc>
          <w:tcPr>
            <w:tcW w:w="2802" w:type="dxa"/>
            <w:vMerge/>
          </w:tcPr>
          <w:p w:rsidR="00476567" w:rsidRPr="00A945CF" w:rsidRDefault="00476567" w:rsidP="000B1636">
            <w:pPr>
              <w:autoSpaceDE w:val="0"/>
              <w:autoSpaceDN w:val="0"/>
              <w:adjustRightInd w:val="0"/>
              <w:jc w:val="right"/>
              <w:rPr>
                <w:rFonts w:ascii="Calibri" w:hAnsi="Calibri" w:cs="Calibri"/>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Польська</w:t>
            </w:r>
            <w:proofErr w:type="spellEnd"/>
            <w:r w:rsidRPr="006E1EBC">
              <w:rPr>
                <w:rFonts w:ascii="Calibri" w:hAnsi="Calibri" w:cs="Calibri"/>
                <w:color w:val="000000"/>
              </w:rPr>
              <w:t xml:space="preserve"> </w:t>
            </w:r>
            <w:proofErr w:type="spellStart"/>
            <w:r w:rsidRPr="006E1EBC">
              <w:rPr>
                <w:rFonts w:ascii="Calibri" w:hAnsi="Calibri" w:cs="Calibri"/>
                <w:color w:val="000000"/>
              </w:rPr>
              <w:t>мова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МОВ</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color w:val="000000"/>
              </w:rPr>
            </w:pPr>
            <w:proofErr w:type="spellStart"/>
            <w:r>
              <w:rPr>
                <w:rFonts w:ascii="Calibri" w:hAnsi="Calibri" w:cs="Calibri"/>
                <w:color w:val="000000"/>
              </w:rPr>
              <w:t>Математична</w:t>
            </w:r>
            <w:proofErr w:type="spellEnd"/>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Математика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МАО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5</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5</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5</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5</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5</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bCs/>
                <w:color w:val="000000"/>
              </w:rPr>
            </w:pPr>
            <w:proofErr w:type="spellStart"/>
            <w:r>
              <w:rPr>
                <w:rFonts w:ascii="Calibri" w:hAnsi="Calibri" w:cs="Calibri"/>
                <w:bCs/>
                <w:color w:val="000000"/>
              </w:rPr>
              <w:t>Природнича</w:t>
            </w:r>
            <w:proofErr w:type="spellEnd"/>
          </w:p>
        </w:tc>
        <w:tc>
          <w:tcPr>
            <w:tcW w:w="2693" w:type="dxa"/>
          </w:tcPr>
          <w:p w:rsidR="00476567" w:rsidRPr="00C82294" w:rsidRDefault="00476567" w:rsidP="000B1636">
            <w:pPr>
              <w:autoSpaceDE w:val="0"/>
              <w:autoSpaceDN w:val="0"/>
              <w:adjustRightInd w:val="0"/>
              <w:jc w:val="center"/>
              <w:rPr>
                <w:rFonts w:ascii="Calibri" w:hAnsi="Calibri" w:cs="Calibri"/>
                <w:bCs/>
                <w:color w:val="000000"/>
              </w:rPr>
            </w:pPr>
            <w:proofErr w:type="spellStart"/>
            <w:r w:rsidRPr="00C82294">
              <w:rPr>
                <w:rFonts w:ascii="Calibri" w:hAnsi="Calibri" w:cs="Calibri"/>
                <w:bCs/>
                <w:color w:val="000000"/>
              </w:rPr>
              <w:t>Пізнаємо</w:t>
            </w:r>
            <w:proofErr w:type="spellEnd"/>
            <w:r w:rsidRPr="00C82294">
              <w:rPr>
                <w:rFonts w:ascii="Calibri" w:hAnsi="Calibri" w:cs="Calibri"/>
                <w:bCs/>
                <w:color w:val="000000"/>
              </w:rPr>
              <w:t xml:space="preserve"> </w:t>
            </w:r>
            <w:proofErr w:type="spellStart"/>
            <w:r w:rsidRPr="00C82294">
              <w:rPr>
                <w:rFonts w:ascii="Calibri" w:hAnsi="Calibri" w:cs="Calibri"/>
                <w:bCs/>
                <w:color w:val="000000"/>
              </w:rPr>
              <w:t>природу</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ПРО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Географія</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ПРО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bCs/>
                <w:color w:val="000000"/>
              </w:rPr>
            </w:pPr>
            <w:proofErr w:type="spellStart"/>
            <w:r>
              <w:rPr>
                <w:rFonts w:ascii="Calibri" w:hAnsi="Calibri" w:cs="Calibri"/>
                <w:bCs/>
                <w:color w:val="000000"/>
              </w:rPr>
              <w:t>Соціальна</w:t>
            </w:r>
            <w:proofErr w:type="spellEnd"/>
            <w:r>
              <w:rPr>
                <w:rFonts w:ascii="Calibri" w:hAnsi="Calibri" w:cs="Calibri"/>
                <w:bCs/>
                <w:color w:val="000000"/>
              </w:rPr>
              <w:t xml:space="preserve"> і </w:t>
            </w:r>
            <w:proofErr w:type="spellStart"/>
            <w:r>
              <w:rPr>
                <w:rFonts w:ascii="Calibri" w:hAnsi="Calibri" w:cs="Calibri"/>
                <w:bCs/>
                <w:color w:val="000000"/>
              </w:rPr>
              <w:t>здоров’язбережувальна</w:t>
            </w:r>
            <w:proofErr w:type="spellEnd"/>
          </w:p>
        </w:tc>
        <w:tc>
          <w:tcPr>
            <w:tcW w:w="2693" w:type="dxa"/>
          </w:tcPr>
          <w:p w:rsidR="00476567" w:rsidRPr="00A945CF" w:rsidRDefault="00476567" w:rsidP="000B1636">
            <w:pPr>
              <w:autoSpaceDE w:val="0"/>
              <w:autoSpaceDN w:val="0"/>
              <w:adjustRightInd w:val="0"/>
              <w:jc w:val="center"/>
              <w:rPr>
                <w:rFonts w:ascii="Calibri" w:hAnsi="Calibri" w:cs="Calibri"/>
                <w:color w:val="000000"/>
              </w:rPr>
            </w:pPr>
            <w:proofErr w:type="spellStart"/>
            <w:r w:rsidRPr="00A945CF">
              <w:rPr>
                <w:rFonts w:ascii="Calibri" w:hAnsi="Calibri" w:cs="Calibri"/>
                <w:bCs/>
                <w:color w:val="000000"/>
              </w:rPr>
              <w:t>Здоров'я</w:t>
            </w:r>
            <w:proofErr w:type="spellEnd"/>
            <w:r w:rsidRPr="00A945CF">
              <w:rPr>
                <w:rFonts w:ascii="Calibri" w:hAnsi="Calibri" w:cs="Calibri"/>
                <w:bCs/>
                <w:color w:val="000000"/>
              </w:rPr>
              <w:t xml:space="preserve">, </w:t>
            </w:r>
            <w:proofErr w:type="spellStart"/>
            <w:r w:rsidRPr="00A945CF">
              <w:rPr>
                <w:rFonts w:ascii="Calibri" w:hAnsi="Calibri" w:cs="Calibri"/>
                <w:bCs/>
                <w:color w:val="000000"/>
              </w:rPr>
              <w:t>безпека</w:t>
            </w:r>
            <w:proofErr w:type="spellEnd"/>
            <w:r w:rsidRPr="00A945CF">
              <w:rPr>
                <w:rFonts w:ascii="Calibri" w:hAnsi="Calibri" w:cs="Calibri"/>
                <w:bCs/>
                <w:color w:val="000000"/>
              </w:rPr>
              <w:t xml:space="preserve"> </w:t>
            </w:r>
            <w:proofErr w:type="spellStart"/>
            <w:r w:rsidRPr="00A945CF">
              <w:rPr>
                <w:rFonts w:ascii="Calibri" w:hAnsi="Calibri" w:cs="Calibri"/>
                <w:bCs/>
                <w:color w:val="000000"/>
              </w:rPr>
              <w:t>та</w:t>
            </w:r>
            <w:proofErr w:type="spellEnd"/>
            <w:r w:rsidRPr="00A945CF">
              <w:rPr>
                <w:rFonts w:ascii="Calibri" w:hAnsi="Calibri" w:cs="Calibri"/>
                <w:bCs/>
                <w:color w:val="000000"/>
              </w:rPr>
              <w:t xml:space="preserve"> </w:t>
            </w:r>
            <w:proofErr w:type="spellStart"/>
            <w:r w:rsidRPr="00A945CF">
              <w:rPr>
                <w:rFonts w:ascii="Calibri" w:hAnsi="Calibri" w:cs="Calibri"/>
                <w:bCs/>
                <w:color w:val="000000"/>
              </w:rPr>
              <w:t>добробут</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СЗО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r>
      <w:tr w:rsidR="00476567" w:rsidRPr="006E1EBC" w:rsidTr="000B1636">
        <w:trPr>
          <w:trHeight w:val="463"/>
        </w:trPr>
        <w:tc>
          <w:tcPr>
            <w:tcW w:w="2802" w:type="dxa"/>
          </w:tcPr>
          <w:p w:rsidR="00476567" w:rsidRPr="00A945CF" w:rsidRDefault="00476567" w:rsidP="000B1636">
            <w:pPr>
              <w:autoSpaceDE w:val="0"/>
              <w:autoSpaceDN w:val="0"/>
              <w:adjustRightInd w:val="0"/>
              <w:jc w:val="center"/>
              <w:rPr>
                <w:rFonts w:ascii="Calibri" w:hAnsi="Calibri" w:cs="Calibri"/>
                <w:bCs/>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Етика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СЗО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0,5</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0,5</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0,5</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0,5</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0,5</w:t>
            </w:r>
          </w:p>
        </w:tc>
      </w:tr>
      <w:tr w:rsidR="00476567" w:rsidRPr="006E1EBC" w:rsidTr="000B1636">
        <w:trPr>
          <w:trHeight w:val="463"/>
        </w:trPr>
        <w:tc>
          <w:tcPr>
            <w:tcW w:w="2802" w:type="dxa"/>
            <w:vMerge w:val="restart"/>
          </w:tcPr>
          <w:p w:rsidR="00476567" w:rsidRPr="00A945CF" w:rsidRDefault="00476567" w:rsidP="000B1636">
            <w:pPr>
              <w:autoSpaceDE w:val="0"/>
              <w:autoSpaceDN w:val="0"/>
              <w:adjustRightInd w:val="0"/>
              <w:jc w:val="center"/>
              <w:rPr>
                <w:rFonts w:ascii="Calibri" w:hAnsi="Calibri" w:cs="Calibri"/>
                <w:bCs/>
                <w:color w:val="000000"/>
              </w:rPr>
            </w:pPr>
            <w:proofErr w:type="spellStart"/>
            <w:r>
              <w:rPr>
                <w:rFonts w:ascii="Calibri" w:hAnsi="Calibri" w:cs="Calibri"/>
                <w:bCs/>
                <w:color w:val="000000"/>
              </w:rPr>
              <w:t>Громадянська</w:t>
            </w:r>
            <w:proofErr w:type="spellEnd"/>
            <w:r>
              <w:rPr>
                <w:rFonts w:ascii="Calibri" w:hAnsi="Calibri" w:cs="Calibri"/>
                <w:bCs/>
                <w:color w:val="000000"/>
              </w:rPr>
              <w:t xml:space="preserve"> </w:t>
            </w:r>
            <w:proofErr w:type="spellStart"/>
            <w:r>
              <w:rPr>
                <w:rFonts w:ascii="Calibri" w:hAnsi="Calibri" w:cs="Calibri"/>
                <w:bCs/>
                <w:color w:val="000000"/>
              </w:rPr>
              <w:t>та</w:t>
            </w:r>
            <w:proofErr w:type="spellEnd"/>
            <w:r>
              <w:rPr>
                <w:rFonts w:ascii="Calibri" w:hAnsi="Calibri" w:cs="Calibri"/>
                <w:bCs/>
                <w:color w:val="000000"/>
              </w:rPr>
              <w:t xml:space="preserve"> </w:t>
            </w:r>
            <w:proofErr w:type="spellStart"/>
            <w:r>
              <w:rPr>
                <w:rFonts w:ascii="Calibri" w:hAnsi="Calibri" w:cs="Calibri"/>
                <w:bCs/>
                <w:color w:val="000000"/>
              </w:rPr>
              <w:t>історич</w:t>
            </w:r>
            <w:r w:rsidRPr="00A945CF">
              <w:rPr>
                <w:rFonts w:ascii="Calibri" w:hAnsi="Calibri" w:cs="Calibri"/>
                <w:bCs/>
                <w:color w:val="000000"/>
              </w:rPr>
              <w:t>на</w:t>
            </w:r>
            <w:proofErr w:type="spellEnd"/>
          </w:p>
        </w:tc>
        <w:tc>
          <w:tcPr>
            <w:tcW w:w="2693" w:type="dxa"/>
          </w:tcPr>
          <w:p w:rsidR="00476567" w:rsidRPr="00476567" w:rsidRDefault="00476567" w:rsidP="000B1636">
            <w:pPr>
              <w:autoSpaceDE w:val="0"/>
              <w:autoSpaceDN w:val="0"/>
              <w:adjustRightInd w:val="0"/>
              <w:jc w:val="center"/>
              <w:rPr>
                <w:rFonts w:ascii="Calibri" w:hAnsi="Calibri" w:cs="Calibri"/>
                <w:color w:val="000000"/>
                <w:lang w:val="ru-RU"/>
              </w:rPr>
            </w:pPr>
            <w:proofErr w:type="spellStart"/>
            <w:proofErr w:type="gramStart"/>
            <w:r w:rsidRPr="00476567">
              <w:rPr>
                <w:rFonts w:ascii="Calibri" w:hAnsi="Calibri" w:cs="Calibri"/>
                <w:bCs/>
                <w:color w:val="000000"/>
                <w:lang w:val="ru-RU"/>
              </w:rPr>
              <w:t>Вступ</w:t>
            </w:r>
            <w:proofErr w:type="spellEnd"/>
            <w:proofErr w:type="gramEnd"/>
            <w:r w:rsidRPr="00476567">
              <w:rPr>
                <w:rFonts w:ascii="Calibri" w:hAnsi="Calibri" w:cs="Calibri"/>
                <w:bCs/>
                <w:color w:val="000000"/>
                <w:lang w:val="ru-RU"/>
              </w:rPr>
              <w:t xml:space="preserve"> до </w:t>
            </w:r>
            <w:proofErr w:type="spellStart"/>
            <w:r w:rsidRPr="00476567">
              <w:rPr>
                <w:rFonts w:ascii="Calibri" w:hAnsi="Calibri" w:cs="Calibri"/>
                <w:bCs/>
                <w:color w:val="000000"/>
                <w:lang w:val="ru-RU"/>
              </w:rPr>
              <w:t>історії</w:t>
            </w:r>
            <w:proofErr w:type="spellEnd"/>
            <w:r w:rsidRPr="00476567">
              <w:rPr>
                <w:rFonts w:ascii="Calibri" w:hAnsi="Calibri" w:cs="Calibri"/>
                <w:bCs/>
                <w:color w:val="000000"/>
                <w:lang w:val="ru-RU"/>
              </w:rPr>
              <w:t xml:space="preserve"> </w:t>
            </w:r>
            <w:proofErr w:type="spellStart"/>
            <w:r w:rsidRPr="00476567">
              <w:rPr>
                <w:rFonts w:ascii="Calibri" w:hAnsi="Calibri" w:cs="Calibri"/>
                <w:bCs/>
                <w:color w:val="000000"/>
                <w:lang w:val="ru-RU"/>
              </w:rPr>
              <w:t>України</w:t>
            </w:r>
            <w:proofErr w:type="spellEnd"/>
            <w:r w:rsidRPr="00476567">
              <w:rPr>
                <w:rFonts w:ascii="Calibri" w:hAnsi="Calibri" w:cs="Calibri"/>
                <w:bCs/>
                <w:color w:val="000000"/>
                <w:lang w:val="ru-RU"/>
              </w:rPr>
              <w:t xml:space="preserve"> та </w:t>
            </w:r>
            <w:proofErr w:type="spellStart"/>
            <w:r w:rsidRPr="00476567">
              <w:rPr>
                <w:rFonts w:ascii="Calibri" w:hAnsi="Calibri" w:cs="Calibri"/>
                <w:bCs/>
                <w:color w:val="000000"/>
                <w:lang w:val="ru-RU"/>
              </w:rPr>
              <w:t>громадянської</w:t>
            </w:r>
            <w:proofErr w:type="spellEnd"/>
            <w:r w:rsidRPr="00476567">
              <w:rPr>
                <w:rFonts w:ascii="Calibri" w:hAnsi="Calibri" w:cs="Calibri"/>
                <w:bCs/>
                <w:color w:val="000000"/>
                <w:lang w:val="ru-RU"/>
              </w:rPr>
              <w:t xml:space="preserve"> </w:t>
            </w:r>
            <w:proofErr w:type="spellStart"/>
            <w:r w:rsidRPr="00476567">
              <w:rPr>
                <w:rFonts w:ascii="Calibri" w:hAnsi="Calibri" w:cs="Calibri"/>
                <w:bCs/>
                <w:color w:val="000000"/>
                <w:lang w:val="ru-RU"/>
              </w:rPr>
              <w:t>освіти</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ГІ</w:t>
            </w:r>
            <w:r w:rsidRPr="006E1EBC">
              <w:rPr>
                <w:rFonts w:ascii="Calibri" w:hAnsi="Calibri" w:cs="Calibri"/>
                <w:color w:val="000000"/>
              </w:rPr>
              <w:t>ІО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1,5</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1,5</w:t>
            </w:r>
          </w:p>
        </w:tc>
        <w:tc>
          <w:tcPr>
            <w:tcW w:w="746" w:type="dxa"/>
          </w:tcPr>
          <w:p w:rsidR="00476567" w:rsidRPr="00A14F62" w:rsidRDefault="00476567" w:rsidP="000B1636">
            <w:pPr>
              <w:autoSpaceDE w:val="0"/>
              <w:autoSpaceDN w:val="0"/>
              <w:adjustRightInd w:val="0"/>
              <w:jc w:val="center"/>
              <w:rPr>
                <w:rFonts w:ascii="Calibri" w:hAnsi="Calibri" w:cs="Calibri"/>
                <w:color w:val="FFC000"/>
              </w:rPr>
            </w:pPr>
          </w:p>
        </w:tc>
        <w:tc>
          <w:tcPr>
            <w:tcW w:w="746" w:type="dxa"/>
          </w:tcPr>
          <w:p w:rsidR="00476567" w:rsidRPr="00A14F62" w:rsidRDefault="00476567" w:rsidP="000B1636">
            <w:pPr>
              <w:autoSpaceDE w:val="0"/>
              <w:autoSpaceDN w:val="0"/>
              <w:adjustRightInd w:val="0"/>
              <w:jc w:val="center"/>
              <w:rPr>
                <w:rFonts w:ascii="Calibri" w:hAnsi="Calibri" w:cs="Calibri"/>
                <w:color w:val="FFC000"/>
              </w:rPr>
            </w:pPr>
          </w:p>
        </w:tc>
        <w:tc>
          <w:tcPr>
            <w:tcW w:w="747" w:type="dxa"/>
          </w:tcPr>
          <w:p w:rsidR="00476567" w:rsidRPr="00A14F62" w:rsidRDefault="00476567" w:rsidP="000B1636">
            <w:pPr>
              <w:autoSpaceDE w:val="0"/>
              <w:autoSpaceDN w:val="0"/>
              <w:adjustRightInd w:val="0"/>
              <w:jc w:val="center"/>
              <w:rPr>
                <w:rFonts w:ascii="Calibri" w:hAnsi="Calibri" w:cs="Calibri"/>
                <w:color w:val="FFC000"/>
              </w:rPr>
            </w:pPr>
          </w:p>
        </w:tc>
      </w:tr>
      <w:tr w:rsidR="00476567" w:rsidRPr="006E1EBC" w:rsidTr="000B1636">
        <w:trPr>
          <w:trHeight w:val="463"/>
        </w:trPr>
        <w:tc>
          <w:tcPr>
            <w:tcW w:w="2802" w:type="dxa"/>
            <w:vMerge/>
          </w:tcPr>
          <w:p w:rsidR="00476567" w:rsidRPr="00A945CF" w:rsidRDefault="00476567" w:rsidP="000B1636">
            <w:pPr>
              <w:autoSpaceDE w:val="0"/>
              <w:autoSpaceDN w:val="0"/>
              <w:adjustRightInd w:val="0"/>
              <w:jc w:val="center"/>
              <w:rPr>
                <w:rFonts w:ascii="Calibri" w:hAnsi="Calibri" w:cs="Calibri"/>
                <w:bCs/>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Pr>
                <w:rFonts w:ascii="Calibri" w:hAnsi="Calibri" w:cs="Calibri"/>
                <w:color w:val="000000"/>
              </w:rPr>
              <w:t>Історія</w:t>
            </w:r>
            <w:proofErr w:type="spellEnd"/>
            <w:r>
              <w:rPr>
                <w:rFonts w:ascii="Calibri" w:hAnsi="Calibri" w:cs="Calibri"/>
                <w:color w:val="000000"/>
              </w:rPr>
              <w:t xml:space="preserve"> </w:t>
            </w:r>
            <w:proofErr w:type="spellStart"/>
            <w:r>
              <w:rPr>
                <w:rFonts w:ascii="Calibri" w:hAnsi="Calibri" w:cs="Calibri"/>
                <w:color w:val="000000"/>
              </w:rPr>
              <w:t>України</w:t>
            </w:r>
            <w:proofErr w:type="spellEnd"/>
            <w:r>
              <w:rPr>
                <w:rFonts w:ascii="Calibri" w:hAnsi="Calibri" w:cs="Calibri"/>
                <w:color w:val="000000"/>
              </w:rPr>
              <w:t xml:space="preserve">. </w:t>
            </w:r>
            <w:proofErr w:type="spellStart"/>
            <w:r>
              <w:rPr>
                <w:rFonts w:ascii="Calibri" w:hAnsi="Calibri" w:cs="Calibri"/>
                <w:color w:val="000000"/>
              </w:rPr>
              <w:t>Всесвітня</w:t>
            </w:r>
            <w:proofErr w:type="spellEnd"/>
            <w:r>
              <w:rPr>
                <w:rFonts w:ascii="Calibri" w:hAnsi="Calibri" w:cs="Calibri"/>
                <w:color w:val="000000"/>
              </w:rPr>
              <w:t xml:space="preserve"> </w:t>
            </w:r>
            <w:proofErr w:type="spellStart"/>
            <w:r>
              <w:rPr>
                <w:rFonts w:ascii="Calibri" w:hAnsi="Calibri" w:cs="Calibri"/>
                <w:color w:val="000000"/>
              </w:rPr>
              <w:t>історя</w:t>
            </w:r>
            <w:proofErr w:type="spellEnd"/>
          </w:p>
        </w:tc>
        <w:tc>
          <w:tcPr>
            <w:tcW w:w="851" w:type="dxa"/>
          </w:tcPr>
          <w:p w:rsidR="00476567" w:rsidRDefault="00476567" w:rsidP="000B1636">
            <w:pPr>
              <w:autoSpaceDE w:val="0"/>
              <w:autoSpaceDN w:val="0"/>
              <w:adjustRightInd w:val="0"/>
              <w:jc w:val="center"/>
              <w:rPr>
                <w:rFonts w:ascii="Calibri" w:hAnsi="Calibri" w:cs="Calibri"/>
                <w:color w:val="000000"/>
              </w:rPr>
            </w:pPr>
          </w:p>
        </w:tc>
        <w:tc>
          <w:tcPr>
            <w:tcW w:w="746" w:type="dxa"/>
          </w:tcPr>
          <w:p w:rsidR="00476567" w:rsidRPr="006E1EBC" w:rsidRDefault="00476567" w:rsidP="000B1636">
            <w:pPr>
              <w:autoSpaceDE w:val="0"/>
              <w:autoSpaceDN w:val="0"/>
              <w:adjustRightInd w:val="0"/>
              <w:jc w:val="center"/>
              <w:rPr>
                <w:rFonts w:ascii="Calibri" w:hAnsi="Calibri" w:cs="Calibri"/>
                <w:color w:val="000000"/>
              </w:rPr>
            </w:pPr>
          </w:p>
        </w:tc>
        <w:tc>
          <w:tcPr>
            <w:tcW w:w="746" w:type="dxa"/>
          </w:tcPr>
          <w:p w:rsidR="00476567" w:rsidRPr="006E1EBC" w:rsidRDefault="00476567" w:rsidP="000B1636">
            <w:pPr>
              <w:autoSpaceDE w:val="0"/>
              <w:autoSpaceDN w:val="0"/>
              <w:adjustRightInd w:val="0"/>
              <w:jc w:val="center"/>
              <w:rPr>
                <w:rFonts w:ascii="Calibri" w:hAnsi="Calibri" w:cs="Calibri"/>
                <w:color w:val="000000"/>
              </w:rPr>
            </w:pPr>
          </w:p>
        </w:tc>
        <w:tc>
          <w:tcPr>
            <w:tcW w:w="746" w:type="dxa"/>
          </w:tcPr>
          <w:p w:rsidR="00476567"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2</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color w:val="000000"/>
              </w:rPr>
            </w:pPr>
            <w:proofErr w:type="spellStart"/>
            <w:r w:rsidRPr="00A945CF">
              <w:rPr>
                <w:rFonts w:ascii="Calibri" w:hAnsi="Calibri" w:cs="Calibri"/>
                <w:color w:val="000000"/>
              </w:rPr>
              <w:t>Інформатична</w:t>
            </w:r>
            <w:proofErr w:type="spellEnd"/>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Інформатика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ІФО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1,5</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1,5</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1,5</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color w:val="000000"/>
              </w:rPr>
            </w:pPr>
            <w:proofErr w:type="spellStart"/>
            <w:r>
              <w:rPr>
                <w:rFonts w:ascii="Calibri" w:hAnsi="Calibri" w:cs="Calibri"/>
                <w:color w:val="000000"/>
              </w:rPr>
              <w:t>Технологічна</w:t>
            </w:r>
            <w:proofErr w:type="spellEnd"/>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Технології</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ТЕО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r>
      <w:tr w:rsidR="00476567" w:rsidRPr="006E1EBC" w:rsidTr="000B1636">
        <w:trPr>
          <w:trHeight w:val="276"/>
        </w:trPr>
        <w:tc>
          <w:tcPr>
            <w:tcW w:w="2802" w:type="dxa"/>
            <w:vMerge w:val="restart"/>
          </w:tcPr>
          <w:p w:rsidR="00476567" w:rsidRPr="00A945CF" w:rsidRDefault="00476567" w:rsidP="000B1636">
            <w:pPr>
              <w:autoSpaceDE w:val="0"/>
              <w:autoSpaceDN w:val="0"/>
              <w:adjustRightInd w:val="0"/>
              <w:jc w:val="center"/>
              <w:rPr>
                <w:rFonts w:ascii="Calibri" w:hAnsi="Calibri" w:cs="Calibri"/>
                <w:bCs/>
                <w:color w:val="000000"/>
              </w:rPr>
            </w:pPr>
            <w:proofErr w:type="spellStart"/>
            <w:r w:rsidRPr="00A945CF">
              <w:rPr>
                <w:rFonts w:ascii="Calibri" w:hAnsi="Calibri" w:cs="Calibri"/>
                <w:bCs/>
                <w:color w:val="000000"/>
              </w:rPr>
              <w:t>Мистец</w:t>
            </w:r>
            <w:r>
              <w:rPr>
                <w:rFonts w:ascii="Calibri" w:hAnsi="Calibri" w:cs="Calibri"/>
                <w:bCs/>
                <w:color w:val="000000"/>
              </w:rPr>
              <w:t>ька</w:t>
            </w:r>
            <w:proofErr w:type="spellEnd"/>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Pr>
                <w:rFonts w:ascii="Calibri" w:hAnsi="Calibri" w:cs="Calibri"/>
                <w:color w:val="000000"/>
              </w:rPr>
              <w:t>Музичне</w:t>
            </w:r>
            <w:proofErr w:type="spellEnd"/>
            <w:r>
              <w:rPr>
                <w:rFonts w:ascii="Calibri" w:hAnsi="Calibri" w:cs="Calibri"/>
                <w:color w:val="000000"/>
              </w:rPr>
              <w:t xml:space="preserve"> </w:t>
            </w:r>
            <w:proofErr w:type="spellStart"/>
            <w:r>
              <w:rPr>
                <w:rFonts w:ascii="Calibri" w:hAnsi="Calibri" w:cs="Calibri"/>
                <w:color w:val="000000"/>
              </w:rPr>
              <w:t>мистецтво</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МИО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r>
      <w:tr w:rsidR="00476567" w:rsidRPr="006E1EBC" w:rsidTr="000B1636">
        <w:trPr>
          <w:trHeight w:val="276"/>
        </w:trPr>
        <w:tc>
          <w:tcPr>
            <w:tcW w:w="2802" w:type="dxa"/>
            <w:vMerge/>
          </w:tcPr>
          <w:p w:rsidR="00476567" w:rsidRPr="00A945CF" w:rsidRDefault="00476567" w:rsidP="000B1636">
            <w:pPr>
              <w:autoSpaceDE w:val="0"/>
              <w:autoSpaceDN w:val="0"/>
              <w:adjustRightInd w:val="0"/>
              <w:jc w:val="right"/>
              <w:rPr>
                <w:rFonts w:ascii="Calibri" w:hAnsi="Calibri" w:cs="Calibri"/>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Pr>
                <w:rFonts w:ascii="Calibri" w:hAnsi="Calibri" w:cs="Calibri"/>
                <w:color w:val="000000"/>
              </w:rPr>
              <w:t>Образотворче</w:t>
            </w:r>
            <w:proofErr w:type="spellEnd"/>
            <w:r>
              <w:rPr>
                <w:rFonts w:ascii="Calibri" w:hAnsi="Calibri" w:cs="Calibri"/>
                <w:color w:val="000000"/>
              </w:rPr>
              <w:t xml:space="preserve"> </w:t>
            </w:r>
            <w:proofErr w:type="spellStart"/>
            <w:r>
              <w:rPr>
                <w:rFonts w:ascii="Calibri" w:hAnsi="Calibri" w:cs="Calibri"/>
                <w:color w:val="000000"/>
              </w:rPr>
              <w:t>мистецтво</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МИО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1</w:t>
            </w:r>
          </w:p>
        </w:tc>
      </w:tr>
      <w:tr w:rsidR="00476567" w:rsidRPr="006E1EBC" w:rsidTr="000B1636">
        <w:trPr>
          <w:trHeight w:val="276"/>
        </w:trPr>
        <w:tc>
          <w:tcPr>
            <w:tcW w:w="2802" w:type="dxa"/>
          </w:tcPr>
          <w:p w:rsidR="00476567" w:rsidRPr="00A945CF" w:rsidRDefault="00476567" w:rsidP="000B1636">
            <w:pPr>
              <w:autoSpaceDE w:val="0"/>
              <w:autoSpaceDN w:val="0"/>
              <w:adjustRightInd w:val="0"/>
              <w:jc w:val="center"/>
              <w:rPr>
                <w:rFonts w:ascii="Calibri" w:hAnsi="Calibri" w:cs="Calibri"/>
                <w:color w:val="000000"/>
              </w:rPr>
            </w:pPr>
            <w:proofErr w:type="spellStart"/>
            <w:r>
              <w:rPr>
                <w:rFonts w:ascii="Calibri" w:hAnsi="Calibri" w:cs="Calibri"/>
                <w:color w:val="000000"/>
              </w:rPr>
              <w:t>Фізична</w:t>
            </w:r>
            <w:proofErr w:type="spellEnd"/>
            <w:r>
              <w:rPr>
                <w:rFonts w:ascii="Calibri" w:hAnsi="Calibri" w:cs="Calibri"/>
                <w:color w:val="000000"/>
              </w:rPr>
              <w:t xml:space="preserve"> </w:t>
            </w:r>
            <w:proofErr w:type="spellStart"/>
            <w:r>
              <w:rPr>
                <w:rFonts w:ascii="Calibri" w:hAnsi="Calibri" w:cs="Calibri"/>
                <w:color w:val="000000"/>
              </w:rPr>
              <w:t>культура</w:t>
            </w:r>
            <w:proofErr w:type="spellEnd"/>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Фізична</w:t>
            </w:r>
            <w:proofErr w:type="spellEnd"/>
            <w:r w:rsidRPr="006E1EBC">
              <w:rPr>
                <w:rFonts w:ascii="Calibri" w:hAnsi="Calibri" w:cs="Calibri"/>
                <w:color w:val="000000"/>
              </w:rPr>
              <w:t xml:space="preserve"> </w:t>
            </w:r>
            <w:proofErr w:type="spellStart"/>
            <w:r w:rsidRPr="006E1EBC">
              <w:rPr>
                <w:rFonts w:ascii="Calibri" w:hAnsi="Calibri" w:cs="Calibri"/>
                <w:color w:val="000000"/>
              </w:rPr>
              <w:t>культура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ФІО</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3</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3</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3</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3</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3</w:t>
            </w:r>
          </w:p>
        </w:tc>
      </w:tr>
      <w:tr w:rsidR="00476567" w:rsidRPr="006E1EBC" w:rsidTr="000B1636">
        <w:trPr>
          <w:trHeight w:val="276"/>
        </w:trPr>
        <w:tc>
          <w:tcPr>
            <w:tcW w:w="2802" w:type="dxa"/>
          </w:tcPr>
          <w:p w:rsidR="00476567" w:rsidRPr="006E1EBC" w:rsidRDefault="00476567" w:rsidP="000B1636">
            <w:pPr>
              <w:autoSpaceDE w:val="0"/>
              <w:autoSpaceDN w:val="0"/>
              <w:adjustRightInd w:val="0"/>
              <w:jc w:val="center"/>
              <w:rPr>
                <w:rFonts w:ascii="Calibri" w:hAnsi="Calibri" w:cs="Calibri"/>
                <w:b/>
                <w:bCs/>
                <w:color w:val="000000"/>
              </w:rPr>
            </w:pPr>
            <w:proofErr w:type="spellStart"/>
            <w:r w:rsidRPr="006E1EBC">
              <w:rPr>
                <w:rFonts w:ascii="Calibri" w:hAnsi="Calibri" w:cs="Calibri"/>
                <w:b/>
                <w:bCs/>
                <w:color w:val="000000"/>
              </w:rPr>
              <w:t>Усього</w:t>
            </w:r>
            <w:proofErr w:type="spellEnd"/>
          </w:p>
        </w:tc>
        <w:tc>
          <w:tcPr>
            <w:tcW w:w="2693" w:type="dxa"/>
          </w:tcPr>
          <w:p w:rsidR="00476567" w:rsidRPr="006E1EBC" w:rsidRDefault="00476567" w:rsidP="000B1636">
            <w:pPr>
              <w:autoSpaceDE w:val="0"/>
              <w:autoSpaceDN w:val="0"/>
              <w:adjustRightInd w:val="0"/>
              <w:jc w:val="right"/>
              <w:rPr>
                <w:rFonts w:ascii="Calibri" w:hAnsi="Calibri" w:cs="Calibri"/>
                <w:color w:val="000000"/>
              </w:rPr>
            </w:pPr>
          </w:p>
        </w:tc>
        <w:tc>
          <w:tcPr>
            <w:tcW w:w="851" w:type="dxa"/>
          </w:tcPr>
          <w:p w:rsidR="00476567" w:rsidRPr="006E1EBC" w:rsidRDefault="00476567" w:rsidP="000B1636">
            <w:pPr>
              <w:autoSpaceDE w:val="0"/>
              <w:autoSpaceDN w:val="0"/>
              <w:adjustRightInd w:val="0"/>
              <w:jc w:val="right"/>
              <w:rPr>
                <w:rFonts w:ascii="Calibri" w:hAnsi="Calibri" w:cs="Calibri"/>
                <w:color w:val="000000"/>
              </w:rPr>
            </w:pP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sidRPr="006E1EBC">
              <w:rPr>
                <w:rFonts w:ascii="Calibri" w:hAnsi="Calibri" w:cs="Calibri"/>
                <w:b/>
                <w:bCs/>
                <w:color w:val="000000"/>
              </w:rPr>
              <w:t>31</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31</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34</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34</w:t>
            </w:r>
          </w:p>
        </w:tc>
        <w:tc>
          <w:tcPr>
            <w:tcW w:w="747"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34</w:t>
            </w:r>
          </w:p>
        </w:tc>
      </w:tr>
      <w:tr w:rsidR="00476567" w:rsidRPr="000D4C4D" w:rsidTr="000B1636">
        <w:trPr>
          <w:trHeight w:val="811"/>
        </w:trPr>
        <w:tc>
          <w:tcPr>
            <w:tcW w:w="10077" w:type="dxa"/>
            <w:gridSpan w:val="8"/>
          </w:tcPr>
          <w:p w:rsidR="00476567" w:rsidRPr="00476567" w:rsidRDefault="00476567" w:rsidP="000B1636">
            <w:pPr>
              <w:autoSpaceDE w:val="0"/>
              <w:autoSpaceDN w:val="0"/>
              <w:adjustRightInd w:val="0"/>
              <w:jc w:val="center"/>
              <w:rPr>
                <w:rFonts w:ascii="Calibri" w:hAnsi="Calibri" w:cs="Calibri"/>
                <w:b/>
                <w:bCs/>
                <w:color w:val="000000"/>
                <w:lang w:val="ru-RU"/>
              </w:rPr>
            </w:pPr>
            <w:proofErr w:type="spellStart"/>
            <w:r w:rsidRPr="00476567">
              <w:rPr>
                <w:rFonts w:ascii="Calibri" w:hAnsi="Calibri" w:cs="Calibri"/>
                <w:b/>
                <w:bCs/>
                <w:color w:val="000000"/>
                <w:lang w:val="ru-RU"/>
              </w:rPr>
              <w:t>Додаткові</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години</w:t>
            </w:r>
            <w:proofErr w:type="spellEnd"/>
            <w:r w:rsidRPr="00476567">
              <w:rPr>
                <w:rFonts w:ascii="Calibri" w:hAnsi="Calibri" w:cs="Calibri"/>
                <w:b/>
                <w:bCs/>
                <w:color w:val="000000"/>
                <w:lang w:val="ru-RU"/>
              </w:rPr>
              <w:t xml:space="preserve"> для </w:t>
            </w:r>
            <w:proofErr w:type="spellStart"/>
            <w:r w:rsidRPr="00476567">
              <w:rPr>
                <w:rFonts w:ascii="Calibri" w:hAnsi="Calibri" w:cs="Calibri"/>
                <w:b/>
                <w:bCs/>
                <w:color w:val="000000"/>
                <w:lang w:val="ru-RU"/>
              </w:rPr>
              <w:t>вивчення</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предметів</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освітніх</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галузей</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вибіркових</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освітніх</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компонентів</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проведення</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індивідуальних</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консультацій</w:t>
            </w:r>
            <w:proofErr w:type="spellEnd"/>
            <w:r w:rsidRPr="00476567">
              <w:rPr>
                <w:rFonts w:ascii="Calibri" w:hAnsi="Calibri" w:cs="Calibri"/>
                <w:b/>
                <w:bCs/>
                <w:color w:val="000000"/>
                <w:lang w:val="ru-RU"/>
              </w:rPr>
              <w:t xml:space="preserve"> та </w:t>
            </w:r>
            <w:proofErr w:type="spellStart"/>
            <w:r w:rsidRPr="00476567">
              <w:rPr>
                <w:rFonts w:ascii="Calibri" w:hAnsi="Calibri" w:cs="Calibri"/>
                <w:b/>
                <w:bCs/>
                <w:color w:val="000000"/>
                <w:lang w:val="ru-RU"/>
              </w:rPr>
              <w:t>групових</w:t>
            </w:r>
            <w:proofErr w:type="spellEnd"/>
            <w:r w:rsidRPr="00476567">
              <w:rPr>
                <w:rFonts w:ascii="Calibri" w:hAnsi="Calibri" w:cs="Calibri"/>
                <w:b/>
                <w:bCs/>
                <w:color w:val="000000"/>
                <w:lang w:val="ru-RU"/>
              </w:rPr>
              <w:t xml:space="preserve"> занять</w:t>
            </w:r>
          </w:p>
          <w:p w:rsidR="00476567" w:rsidRPr="00476567" w:rsidRDefault="00476567" w:rsidP="000B1636">
            <w:pPr>
              <w:autoSpaceDE w:val="0"/>
              <w:autoSpaceDN w:val="0"/>
              <w:adjustRightInd w:val="0"/>
              <w:jc w:val="center"/>
              <w:rPr>
                <w:rFonts w:ascii="Calibri" w:hAnsi="Calibri" w:cs="Calibri"/>
                <w:b/>
                <w:bCs/>
                <w:color w:val="000000"/>
                <w:lang w:val="ru-RU"/>
              </w:rPr>
            </w:pPr>
          </w:p>
        </w:tc>
      </w:tr>
      <w:tr w:rsidR="00476567" w:rsidRPr="006E1EBC" w:rsidTr="000B1636">
        <w:trPr>
          <w:trHeight w:val="276"/>
        </w:trPr>
        <w:tc>
          <w:tcPr>
            <w:tcW w:w="2802" w:type="dxa"/>
          </w:tcPr>
          <w:p w:rsidR="00476567" w:rsidRPr="006E1EBC" w:rsidRDefault="00476567" w:rsidP="000B1636">
            <w:pPr>
              <w:autoSpaceDE w:val="0"/>
              <w:autoSpaceDN w:val="0"/>
              <w:adjustRightInd w:val="0"/>
              <w:jc w:val="center"/>
              <w:rPr>
                <w:rFonts w:ascii="Calibri" w:hAnsi="Calibri" w:cs="Calibri"/>
                <w:b/>
                <w:bCs/>
                <w:color w:val="000000"/>
              </w:rPr>
            </w:pPr>
            <w:proofErr w:type="spellStart"/>
            <w:r w:rsidRPr="006E1EBC">
              <w:rPr>
                <w:rFonts w:ascii="Calibri" w:hAnsi="Calibri" w:cs="Calibri"/>
                <w:b/>
                <w:bCs/>
                <w:color w:val="000000"/>
              </w:rPr>
              <w:t>Міжгалузеві</w:t>
            </w:r>
            <w:proofErr w:type="spellEnd"/>
            <w:r w:rsidRPr="006E1EBC">
              <w:rPr>
                <w:rFonts w:ascii="Calibri" w:hAnsi="Calibri" w:cs="Calibri"/>
                <w:b/>
                <w:bCs/>
                <w:color w:val="000000"/>
              </w:rPr>
              <w:t xml:space="preserve"> </w:t>
            </w:r>
            <w:proofErr w:type="spellStart"/>
            <w:r w:rsidRPr="006E1EBC">
              <w:rPr>
                <w:rFonts w:ascii="Calibri" w:hAnsi="Calibri" w:cs="Calibri"/>
                <w:b/>
                <w:bCs/>
                <w:color w:val="000000"/>
              </w:rPr>
              <w:t>інтегровані</w:t>
            </w:r>
            <w:proofErr w:type="spellEnd"/>
            <w:r w:rsidRPr="006E1EBC">
              <w:rPr>
                <w:rFonts w:ascii="Calibri" w:hAnsi="Calibri" w:cs="Calibri"/>
                <w:b/>
                <w:bCs/>
                <w:color w:val="000000"/>
              </w:rPr>
              <w:t xml:space="preserve"> </w:t>
            </w:r>
            <w:proofErr w:type="spellStart"/>
            <w:r w:rsidRPr="006E1EBC">
              <w:rPr>
                <w:rFonts w:ascii="Calibri" w:hAnsi="Calibri" w:cs="Calibri"/>
                <w:b/>
                <w:bCs/>
                <w:color w:val="000000"/>
              </w:rPr>
              <w:t>курси</w:t>
            </w:r>
            <w:proofErr w:type="spellEnd"/>
          </w:p>
        </w:tc>
        <w:tc>
          <w:tcPr>
            <w:tcW w:w="2693" w:type="dxa"/>
          </w:tcPr>
          <w:p w:rsidR="00476567" w:rsidRPr="006E1EBC" w:rsidRDefault="00476567" w:rsidP="000B1636">
            <w:pPr>
              <w:autoSpaceDE w:val="0"/>
              <w:autoSpaceDN w:val="0"/>
              <w:adjustRightInd w:val="0"/>
              <w:jc w:val="right"/>
              <w:rPr>
                <w:rFonts w:ascii="Calibri" w:hAnsi="Calibri" w:cs="Calibri"/>
                <w:color w:val="000000"/>
              </w:rPr>
            </w:pPr>
          </w:p>
        </w:tc>
        <w:tc>
          <w:tcPr>
            <w:tcW w:w="851" w:type="dxa"/>
          </w:tcPr>
          <w:p w:rsidR="00476567" w:rsidRPr="006E1EBC" w:rsidRDefault="00476567" w:rsidP="000B1636">
            <w:pPr>
              <w:autoSpaceDE w:val="0"/>
              <w:autoSpaceDN w:val="0"/>
              <w:adjustRightInd w:val="0"/>
              <w:jc w:val="right"/>
              <w:rPr>
                <w:rFonts w:ascii="Calibri" w:hAnsi="Calibri" w:cs="Calibri"/>
                <w:color w:val="000000"/>
              </w:rPr>
            </w:pP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sidRPr="006E1EBC">
              <w:rPr>
                <w:rFonts w:ascii="Calibri" w:hAnsi="Calibri" w:cs="Calibri"/>
                <w:b/>
                <w:bCs/>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sidRPr="006E1EBC">
              <w:rPr>
                <w:rFonts w:ascii="Calibri" w:hAnsi="Calibri" w:cs="Calibri"/>
                <w:b/>
                <w:bCs/>
                <w:color w:val="000000"/>
              </w:rPr>
              <w:t>0</w:t>
            </w:r>
          </w:p>
        </w:tc>
        <w:tc>
          <w:tcPr>
            <w:tcW w:w="747" w:type="dxa"/>
          </w:tcPr>
          <w:p w:rsidR="00476567" w:rsidRPr="006E1EBC" w:rsidRDefault="00476567" w:rsidP="000B1636">
            <w:pPr>
              <w:autoSpaceDE w:val="0"/>
              <w:autoSpaceDN w:val="0"/>
              <w:adjustRightInd w:val="0"/>
              <w:jc w:val="center"/>
              <w:rPr>
                <w:rFonts w:ascii="Calibri" w:hAnsi="Calibri" w:cs="Calibri"/>
                <w:b/>
                <w:bCs/>
                <w:color w:val="000000"/>
              </w:rPr>
            </w:pPr>
            <w:r w:rsidRPr="006E1EBC">
              <w:rPr>
                <w:rFonts w:ascii="Calibri" w:hAnsi="Calibri" w:cs="Calibri"/>
                <w:b/>
                <w:bCs/>
                <w:color w:val="000000"/>
              </w:rPr>
              <w:t>0</w:t>
            </w:r>
          </w:p>
        </w:tc>
      </w:tr>
      <w:tr w:rsidR="00476567" w:rsidRPr="006E1EBC" w:rsidTr="000B1636">
        <w:trPr>
          <w:trHeight w:val="276"/>
        </w:trPr>
        <w:tc>
          <w:tcPr>
            <w:tcW w:w="2802" w:type="dxa"/>
          </w:tcPr>
          <w:p w:rsidR="00476567" w:rsidRPr="006E1EBC" w:rsidRDefault="00476567" w:rsidP="000B1636">
            <w:pPr>
              <w:autoSpaceDE w:val="0"/>
              <w:autoSpaceDN w:val="0"/>
              <w:adjustRightInd w:val="0"/>
              <w:jc w:val="center"/>
              <w:rPr>
                <w:rFonts w:ascii="Calibri" w:hAnsi="Calibri" w:cs="Calibri"/>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Робототехніка</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r>
      <w:tr w:rsidR="00476567" w:rsidRPr="006E1EBC" w:rsidTr="000B1636">
        <w:trPr>
          <w:trHeight w:val="276"/>
        </w:trPr>
        <w:tc>
          <w:tcPr>
            <w:tcW w:w="2802" w:type="dxa"/>
          </w:tcPr>
          <w:p w:rsidR="00476567" w:rsidRPr="006E1EBC" w:rsidRDefault="00476567" w:rsidP="000B1636">
            <w:pPr>
              <w:autoSpaceDE w:val="0"/>
              <w:autoSpaceDN w:val="0"/>
              <w:adjustRightInd w:val="0"/>
              <w:jc w:val="right"/>
              <w:rPr>
                <w:rFonts w:ascii="Calibri" w:hAnsi="Calibri" w:cs="Calibri"/>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STEM</w:t>
            </w:r>
          </w:p>
        </w:tc>
        <w:tc>
          <w:tcPr>
            <w:tcW w:w="851" w:type="dxa"/>
          </w:tcPr>
          <w:p w:rsidR="00476567" w:rsidRPr="006E1EBC" w:rsidRDefault="00476567" w:rsidP="000B1636">
            <w:pPr>
              <w:autoSpaceDE w:val="0"/>
              <w:autoSpaceDN w:val="0"/>
              <w:adjustRightInd w:val="0"/>
              <w:jc w:val="center"/>
              <w:rPr>
                <w:rFonts w:ascii="Calibri" w:hAnsi="Calibri" w:cs="Calibri"/>
                <w:color w:val="000000"/>
              </w:rPr>
            </w:pP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r>
      <w:tr w:rsidR="00476567" w:rsidRPr="006E1EBC" w:rsidTr="000B1636">
        <w:trPr>
          <w:trHeight w:val="276"/>
        </w:trPr>
        <w:tc>
          <w:tcPr>
            <w:tcW w:w="2802" w:type="dxa"/>
          </w:tcPr>
          <w:p w:rsidR="00476567" w:rsidRPr="006E1EBC" w:rsidRDefault="00476567" w:rsidP="000B1636">
            <w:pPr>
              <w:autoSpaceDE w:val="0"/>
              <w:autoSpaceDN w:val="0"/>
              <w:adjustRightInd w:val="0"/>
              <w:jc w:val="right"/>
              <w:rPr>
                <w:rFonts w:ascii="Calibri" w:hAnsi="Calibri" w:cs="Calibri"/>
                <w:color w:val="000000"/>
              </w:rPr>
            </w:pPr>
          </w:p>
        </w:tc>
        <w:tc>
          <w:tcPr>
            <w:tcW w:w="2693" w:type="dxa"/>
          </w:tcPr>
          <w:p w:rsidR="00476567" w:rsidRPr="006E1EBC" w:rsidRDefault="00476567" w:rsidP="000B1636">
            <w:pPr>
              <w:autoSpaceDE w:val="0"/>
              <w:autoSpaceDN w:val="0"/>
              <w:adjustRightInd w:val="0"/>
              <w:jc w:val="center"/>
              <w:rPr>
                <w:rFonts w:ascii="Calibri" w:hAnsi="Calibri" w:cs="Calibri"/>
                <w:color w:val="000000"/>
              </w:rPr>
            </w:pPr>
            <w:proofErr w:type="spellStart"/>
            <w:r w:rsidRPr="006E1EBC">
              <w:rPr>
                <w:rFonts w:ascii="Calibri" w:hAnsi="Calibri" w:cs="Calibri"/>
                <w:color w:val="000000"/>
              </w:rPr>
              <w:t>Драматургія</w:t>
            </w:r>
            <w:proofErr w:type="spellEnd"/>
            <w:r w:rsidRPr="006E1EBC">
              <w:rPr>
                <w:rFonts w:ascii="Calibri" w:hAnsi="Calibri" w:cs="Calibri"/>
                <w:color w:val="000000"/>
              </w:rPr>
              <w:t xml:space="preserve"> і </w:t>
            </w:r>
            <w:proofErr w:type="spellStart"/>
            <w:r w:rsidRPr="006E1EBC">
              <w:rPr>
                <w:rFonts w:ascii="Calibri" w:hAnsi="Calibri" w:cs="Calibri"/>
                <w:color w:val="000000"/>
              </w:rPr>
              <w:t>театр</w:t>
            </w:r>
            <w:proofErr w:type="spellEnd"/>
          </w:p>
        </w:tc>
        <w:tc>
          <w:tcPr>
            <w:tcW w:w="851" w:type="dxa"/>
          </w:tcPr>
          <w:p w:rsidR="00476567" w:rsidRPr="006E1EBC" w:rsidRDefault="00476567" w:rsidP="000B1636">
            <w:pPr>
              <w:autoSpaceDE w:val="0"/>
              <w:autoSpaceDN w:val="0"/>
              <w:adjustRightInd w:val="0"/>
              <w:jc w:val="center"/>
              <w:rPr>
                <w:rFonts w:ascii="Calibri" w:hAnsi="Calibri" w:cs="Calibri"/>
                <w:color w:val="000000"/>
              </w:rPr>
            </w:pP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sidRPr="006E1EBC">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6"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c>
          <w:tcPr>
            <w:tcW w:w="747" w:type="dxa"/>
          </w:tcPr>
          <w:p w:rsidR="00476567" w:rsidRPr="006E1EBC" w:rsidRDefault="00476567" w:rsidP="000B1636">
            <w:pPr>
              <w:autoSpaceDE w:val="0"/>
              <w:autoSpaceDN w:val="0"/>
              <w:adjustRightInd w:val="0"/>
              <w:jc w:val="center"/>
              <w:rPr>
                <w:rFonts w:ascii="Calibri" w:hAnsi="Calibri" w:cs="Calibri"/>
                <w:color w:val="000000"/>
              </w:rPr>
            </w:pPr>
            <w:r>
              <w:rPr>
                <w:rFonts w:ascii="Calibri" w:hAnsi="Calibri" w:cs="Calibri"/>
                <w:color w:val="000000"/>
              </w:rPr>
              <w:t>0</w:t>
            </w:r>
          </w:p>
        </w:tc>
      </w:tr>
      <w:tr w:rsidR="00476567" w:rsidRPr="006E1EBC" w:rsidTr="000B1636">
        <w:trPr>
          <w:trHeight w:val="521"/>
        </w:trPr>
        <w:tc>
          <w:tcPr>
            <w:tcW w:w="6346" w:type="dxa"/>
            <w:gridSpan w:val="3"/>
          </w:tcPr>
          <w:p w:rsidR="00476567" w:rsidRPr="00476567" w:rsidRDefault="00476567" w:rsidP="000B1636">
            <w:pPr>
              <w:autoSpaceDE w:val="0"/>
              <w:autoSpaceDN w:val="0"/>
              <w:adjustRightInd w:val="0"/>
              <w:jc w:val="center"/>
              <w:rPr>
                <w:rFonts w:ascii="Calibri" w:hAnsi="Calibri" w:cs="Calibri"/>
                <w:b/>
                <w:bCs/>
                <w:color w:val="000000"/>
                <w:lang w:val="ru-RU"/>
              </w:rPr>
            </w:pPr>
            <w:proofErr w:type="spellStart"/>
            <w:r w:rsidRPr="00476567">
              <w:rPr>
                <w:rFonts w:ascii="Calibri" w:hAnsi="Calibri" w:cs="Calibri"/>
                <w:b/>
                <w:bCs/>
                <w:color w:val="000000"/>
                <w:lang w:val="ru-RU"/>
              </w:rPr>
              <w:t>Кількість</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навчальних</w:t>
            </w:r>
            <w:proofErr w:type="spellEnd"/>
            <w:r w:rsidRPr="00476567">
              <w:rPr>
                <w:rFonts w:ascii="Calibri" w:hAnsi="Calibri" w:cs="Calibri"/>
                <w:b/>
                <w:bCs/>
                <w:color w:val="000000"/>
                <w:lang w:val="ru-RU"/>
              </w:rPr>
              <w:t xml:space="preserve"> годин, </w:t>
            </w:r>
            <w:proofErr w:type="spellStart"/>
            <w:r w:rsidRPr="00476567">
              <w:rPr>
                <w:rFonts w:ascii="Calibri" w:hAnsi="Calibri" w:cs="Calibri"/>
                <w:b/>
                <w:bCs/>
                <w:color w:val="000000"/>
                <w:lang w:val="ru-RU"/>
              </w:rPr>
              <w:t>що</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фінансуються</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з</w:t>
            </w:r>
            <w:proofErr w:type="spellEnd"/>
            <w:r w:rsidRPr="00476567">
              <w:rPr>
                <w:rFonts w:ascii="Calibri" w:hAnsi="Calibri" w:cs="Calibri"/>
                <w:b/>
                <w:bCs/>
                <w:color w:val="000000"/>
                <w:lang w:val="ru-RU"/>
              </w:rPr>
              <w:t xml:space="preserve"> бюджету (без </w:t>
            </w:r>
            <w:proofErr w:type="spellStart"/>
            <w:r w:rsidRPr="00476567">
              <w:rPr>
                <w:rFonts w:ascii="Calibri" w:hAnsi="Calibri" w:cs="Calibri"/>
                <w:b/>
                <w:bCs/>
                <w:color w:val="000000"/>
                <w:lang w:val="ru-RU"/>
              </w:rPr>
              <w:t>урахування</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поділу</w:t>
            </w:r>
            <w:proofErr w:type="spellEnd"/>
            <w:r w:rsidRPr="00476567">
              <w:rPr>
                <w:rFonts w:ascii="Calibri" w:hAnsi="Calibri" w:cs="Calibri"/>
                <w:b/>
                <w:bCs/>
                <w:color w:val="000000"/>
                <w:lang w:val="ru-RU"/>
              </w:rPr>
              <w:t xml:space="preserve"> на </w:t>
            </w:r>
            <w:proofErr w:type="spellStart"/>
            <w:r w:rsidRPr="00476567">
              <w:rPr>
                <w:rFonts w:ascii="Calibri" w:hAnsi="Calibri" w:cs="Calibri"/>
                <w:b/>
                <w:bCs/>
                <w:color w:val="000000"/>
                <w:lang w:val="ru-RU"/>
              </w:rPr>
              <w:t>групи</w:t>
            </w:r>
            <w:proofErr w:type="spellEnd"/>
            <w:r w:rsidRPr="00476567">
              <w:rPr>
                <w:rFonts w:ascii="Calibri" w:hAnsi="Calibri" w:cs="Calibri"/>
                <w:b/>
                <w:bCs/>
                <w:color w:val="000000"/>
                <w:lang w:val="ru-RU"/>
              </w:rPr>
              <w:t>)</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sidRPr="006E1EBC">
              <w:rPr>
                <w:rFonts w:ascii="Calibri" w:hAnsi="Calibri" w:cs="Calibri"/>
                <w:b/>
                <w:bCs/>
                <w:color w:val="000000"/>
              </w:rPr>
              <w:t>31</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31</w:t>
            </w:r>
          </w:p>
        </w:tc>
        <w:tc>
          <w:tcPr>
            <w:tcW w:w="746" w:type="dxa"/>
          </w:tcPr>
          <w:p w:rsidR="00476567"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34</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34</w:t>
            </w:r>
          </w:p>
        </w:tc>
        <w:tc>
          <w:tcPr>
            <w:tcW w:w="747"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34</w:t>
            </w:r>
          </w:p>
        </w:tc>
      </w:tr>
      <w:tr w:rsidR="00476567" w:rsidTr="000B1636">
        <w:trPr>
          <w:trHeight w:val="406"/>
        </w:trPr>
        <w:tc>
          <w:tcPr>
            <w:tcW w:w="5495" w:type="dxa"/>
            <w:gridSpan w:val="2"/>
          </w:tcPr>
          <w:p w:rsidR="00476567" w:rsidRPr="00476567" w:rsidRDefault="00476567" w:rsidP="000B1636">
            <w:pPr>
              <w:autoSpaceDE w:val="0"/>
              <w:autoSpaceDN w:val="0"/>
              <w:adjustRightInd w:val="0"/>
              <w:jc w:val="center"/>
              <w:rPr>
                <w:rFonts w:ascii="Calibri" w:hAnsi="Calibri" w:cs="Calibri"/>
                <w:b/>
                <w:bCs/>
                <w:color w:val="000000"/>
                <w:lang w:val="ru-RU"/>
              </w:rPr>
            </w:pPr>
            <w:proofErr w:type="spellStart"/>
            <w:r w:rsidRPr="00476567">
              <w:rPr>
                <w:rFonts w:ascii="Calibri" w:hAnsi="Calibri" w:cs="Calibri"/>
                <w:b/>
                <w:bCs/>
                <w:color w:val="000000"/>
                <w:lang w:val="ru-RU"/>
              </w:rPr>
              <w:t>Гранично</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допустиме</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тижневе</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навчальне</w:t>
            </w:r>
            <w:proofErr w:type="spellEnd"/>
            <w:r w:rsidRPr="00476567">
              <w:rPr>
                <w:rFonts w:ascii="Calibri" w:hAnsi="Calibri" w:cs="Calibri"/>
                <w:b/>
                <w:bCs/>
                <w:color w:val="000000"/>
                <w:lang w:val="ru-RU"/>
              </w:rPr>
              <w:t xml:space="preserve"> </w:t>
            </w:r>
            <w:proofErr w:type="spellStart"/>
            <w:r w:rsidRPr="00476567">
              <w:rPr>
                <w:rFonts w:ascii="Calibri" w:hAnsi="Calibri" w:cs="Calibri"/>
                <w:b/>
                <w:bCs/>
                <w:color w:val="000000"/>
                <w:lang w:val="ru-RU"/>
              </w:rPr>
              <w:t>навантаження</w:t>
            </w:r>
            <w:proofErr w:type="spellEnd"/>
            <w:r w:rsidRPr="00476567">
              <w:rPr>
                <w:rFonts w:ascii="Calibri" w:hAnsi="Calibri" w:cs="Calibri"/>
                <w:b/>
                <w:bCs/>
                <w:color w:val="000000"/>
                <w:lang w:val="ru-RU"/>
              </w:rPr>
              <w:t xml:space="preserve"> на </w:t>
            </w:r>
            <w:proofErr w:type="spellStart"/>
            <w:r w:rsidRPr="00476567">
              <w:rPr>
                <w:rFonts w:ascii="Calibri" w:hAnsi="Calibri" w:cs="Calibri"/>
                <w:b/>
                <w:bCs/>
                <w:color w:val="000000"/>
                <w:lang w:val="ru-RU"/>
              </w:rPr>
              <w:t>учня</w:t>
            </w:r>
            <w:proofErr w:type="spellEnd"/>
          </w:p>
        </w:tc>
        <w:tc>
          <w:tcPr>
            <w:tcW w:w="851" w:type="dxa"/>
          </w:tcPr>
          <w:p w:rsidR="00476567" w:rsidRPr="00476567" w:rsidRDefault="00476567" w:rsidP="000B1636">
            <w:pPr>
              <w:autoSpaceDE w:val="0"/>
              <w:autoSpaceDN w:val="0"/>
              <w:adjustRightInd w:val="0"/>
              <w:jc w:val="right"/>
              <w:rPr>
                <w:rFonts w:ascii="Calibri" w:hAnsi="Calibri" w:cs="Calibri"/>
                <w:color w:val="000000"/>
                <w:lang w:val="ru-RU"/>
              </w:rPr>
            </w:pP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28</w:t>
            </w:r>
          </w:p>
        </w:tc>
        <w:tc>
          <w:tcPr>
            <w:tcW w:w="746" w:type="dxa"/>
          </w:tcPr>
          <w:p w:rsidR="00476567" w:rsidRDefault="00476567" w:rsidP="000B1636">
            <w:pPr>
              <w:autoSpaceDE w:val="0"/>
              <w:autoSpaceDN w:val="0"/>
              <w:adjustRightInd w:val="0"/>
              <w:jc w:val="center"/>
              <w:rPr>
                <w:rFonts w:ascii="Calibri" w:hAnsi="Calibri" w:cs="Calibri"/>
                <w:b/>
                <w:bCs/>
                <w:color w:val="000000"/>
              </w:rPr>
            </w:pPr>
            <w:r w:rsidRPr="006E1EBC">
              <w:rPr>
                <w:rFonts w:ascii="Calibri" w:hAnsi="Calibri" w:cs="Calibri"/>
                <w:b/>
                <w:bCs/>
                <w:color w:val="000000"/>
              </w:rPr>
              <w:t>28</w:t>
            </w:r>
          </w:p>
        </w:tc>
        <w:tc>
          <w:tcPr>
            <w:tcW w:w="746" w:type="dxa"/>
          </w:tcPr>
          <w:p w:rsidR="00476567"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31</w:t>
            </w:r>
          </w:p>
        </w:tc>
        <w:tc>
          <w:tcPr>
            <w:tcW w:w="746" w:type="dxa"/>
          </w:tcPr>
          <w:p w:rsidR="00476567" w:rsidRPr="006E1EBC"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31</w:t>
            </w:r>
          </w:p>
        </w:tc>
        <w:tc>
          <w:tcPr>
            <w:tcW w:w="747" w:type="dxa"/>
          </w:tcPr>
          <w:p w:rsidR="00476567" w:rsidRDefault="00476567" w:rsidP="000B1636">
            <w:pPr>
              <w:autoSpaceDE w:val="0"/>
              <w:autoSpaceDN w:val="0"/>
              <w:adjustRightInd w:val="0"/>
              <w:jc w:val="center"/>
              <w:rPr>
                <w:rFonts w:ascii="Calibri" w:hAnsi="Calibri" w:cs="Calibri"/>
                <w:b/>
                <w:bCs/>
                <w:color w:val="000000"/>
              </w:rPr>
            </w:pPr>
            <w:r>
              <w:rPr>
                <w:rFonts w:ascii="Calibri" w:hAnsi="Calibri" w:cs="Calibri"/>
                <w:b/>
                <w:bCs/>
                <w:color w:val="000000"/>
              </w:rPr>
              <w:t>31</w:t>
            </w:r>
          </w:p>
        </w:tc>
      </w:tr>
    </w:tbl>
    <w:p w:rsidR="00476567" w:rsidRDefault="00476567" w:rsidP="00476567"/>
    <w:p w:rsidR="00476567" w:rsidRPr="00D00254" w:rsidRDefault="00476567" w:rsidP="00D00254">
      <w:pPr>
        <w:jc w:val="center"/>
        <w:rPr>
          <w:rFonts w:ascii="Times New Roman" w:hAnsi="Times New Roman" w:cs="Times New Roman"/>
          <w:b/>
          <w:bCs/>
          <w:sz w:val="28"/>
          <w:szCs w:val="28"/>
          <w:lang w:val="uk-UA"/>
        </w:rPr>
      </w:pPr>
    </w:p>
    <w:sectPr w:rsidR="00476567" w:rsidRPr="00D00254" w:rsidSect="00F82CD5">
      <w:headerReference w:type="default" r:id="rId19"/>
      <w:pgSz w:w="12240" w:h="15840"/>
      <w:pgMar w:top="567" w:right="850"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B7" w:rsidRDefault="00E841B7" w:rsidP="0022272C">
      <w:pPr>
        <w:spacing w:after="0" w:line="240" w:lineRule="auto"/>
      </w:pPr>
      <w:r>
        <w:separator/>
      </w:r>
    </w:p>
  </w:endnote>
  <w:endnote w:type="continuationSeparator" w:id="0">
    <w:p w:rsidR="00E841B7" w:rsidRDefault="00E841B7" w:rsidP="00222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B7" w:rsidRDefault="00E841B7" w:rsidP="0022272C">
      <w:pPr>
        <w:spacing w:after="0" w:line="240" w:lineRule="auto"/>
      </w:pPr>
      <w:r>
        <w:separator/>
      </w:r>
    </w:p>
  </w:footnote>
  <w:footnote w:type="continuationSeparator" w:id="0">
    <w:p w:rsidR="00E841B7" w:rsidRDefault="00E841B7" w:rsidP="00222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257921"/>
      <w:docPartObj>
        <w:docPartGallery w:val="Page Numbers (Top of Page)"/>
        <w:docPartUnique/>
      </w:docPartObj>
    </w:sdtPr>
    <w:sdtEndPr>
      <w:rPr>
        <w:noProof/>
      </w:rPr>
    </w:sdtEndPr>
    <w:sdtContent>
      <w:p w:rsidR="00A5525B" w:rsidRDefault="007126FD">
        <w:pPr>
          <w:pStyle w:val="a4"/>
          <w:jc w:val="right"/>
        </w:pPr>
        <w:fldSimple w:instr=" PAGE   \* MERGEFORMAT ">
          <w:r w:rsidR="000D4C4D">
            <w:rPr>
              <w:noProof/>
            </w:rPr>
            <w:t>1</w:t>
          </w:r>
        </w:fldSimple>
      </w:p>
    </w:sdtContent>
  </w:sdt>
  <w:p w:rsidR="00A5525B" w:rsidRDefault="00A552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2320"/>
    <w:multiLevelType w:val="hybridMultilevel"/>
    <w:tmpl w:val="8D1E28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0A715A"/>
    <w:multiLevelType w:val="hybridMultilevel"/>
    <w:tmpl w:val="C802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0155E"/>
    <w:multiLevelType w:val="hybridMultilevel"/>
    <w:tmpl w:val="D4F2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3E4B91"/>
    <w:multiLevelType w:val="hybridMultilevel"/>
    <w:tmpl w:val="75582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6342C"/>
    <w:multiLevelType w:val="hybridMultilevel"/>
    <w:tmpl w:val="8374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footnotePr>
    <w:footnote w:id="-1"/>
    <w:footnote w:id="0"/>
  </w:footnotePr>
  <w:endnotePr>
    <w:endnote w:id="-1"/>
    <w:endnote w:id="0"/>
  </w:endnotePr>
  <w:compat/>
  <w:rsids>
    <w:rsidRoot w:val="00505B1C"/>
    <w:rsid w:val="0001115A"/>
    <w:rsid w:val="000A6636"/>
    <w:rsid w:val="000D4C4D"/>
    <w:rsid w:val="000F5107"/>
    <w:rsid w:val="001320F0"/>
    <w:rsid w:val="001447CE"/>
    <w:rsid w:val="00165633"/>
    <w:rsid w:val="00170A91"/>
    <w:rsid w:val="00193E8C"/>
    <w:rsid w:val="001F04E0"/>
    <w:rsid w:val="001F500E"/>
    <w:rsid w:val="0022272C"/>
    <w:rsid w:val="00226D63"/>
    <w:rsid w:val="0025652F"/>
    <w:rsid w:val="00275BEE"/>
    <w:rsid w:val="002A791B"/>
    <w:rsid w:val="002B2A42"/>
    <w:rsid w:val="002B4449"/>
    <w:rsid w:val="002C3BBD"/>
    <w:rsid w:val="002D4DAB"/>
    <w:rsid w:val="003061EF"/>
    <w:rsid w:val="003136BD"/>
    <w:rsid w:val="00351ADB"/>
    <w:rsid w:val="00384D54"/>
    <w:rsid w:val="0039104A"/>
    <w:rsid w:val="003935FF"/>
    <w:rsid w:val="003D73ED"/>
    <w:rsid w:val="0042743A"/>
    <w:rsid w:val="004437BE"/>
    <w:rsid w:val="00476567"/>
    <w:rsid w:val="0049511C"/>
    <w:rsid w:val="004A74FF"/>
    <w:rsid w:val="00502645"/>
    <w:rsid w:val="005037F7"/>
    <w:rsid w:val="00505B1C"/>
    <w:rsid w:val="00665FD3"/>
    <w:rsid w:val="006D4914"/>
    <w:rsid w:val="007126FD"/>
    <w:rsid w:val="0072182E"/>
    <w:rsid w:val="00764B13"/>
    <w:rsid w:val="008375E8"/>
    <w:rsid w:val="008B2FAD"/>
    <w:rsid w:val="008B4B23"/>
    <w:rsid w:val="008B5733"/>
    <w:rsid w:val="00920DBD"/>
    <w:rsid w:val="009623F6"/>
    <w:rsid w:val="0097612A"/>
    <w:rsid w:val="009F18CC"/>
    <w:rsid w:val="00A07833"/>
    <w:rsid w:val="00A545DC"/>
    <w:rsid w:val="00A5525B"/>
    <w:rsid w:val="00A74BDD"/>
    <w:rsid w:val="00A871B4"/>
    <w:rsid w:val="00AC4317"/>
    <w:rsid w:val="00AF7265"/>
    <w:rsid w:val="00B32D18"/>
    <w:rsid w:val="00B86D88"/>
    <w:rsid w:val="00BC6199"/>
    <w:rsid w:val="00BE7FBA"/>
    <w:rsid w:val="00C725F7"/>
    <w:rsid w:val="00CA4454"/>
    <w:rsid w:val="00CC37C3"/>
    <w:rsid w:val="00D00254"/>
    <w:rsid w:val="00D00A8D"/>
    <w:rsid w:val="00D127A3"/>
    <w:rsid w:val="00D71452"/>
    <w:rsid w:val="00D969B2"/>
    <w:rsid w:val="00DA0742"/>
    <w:rsid w:val="00DB3114"/>
    <w:rsid w:val="00E0542E"/>
    <w:rsid w:val="00E73EC7"/>
    <w:rsid w:val="00E807A1"/>
    <w:rsid w:val="00E841B7"/>
    <w:rsid w:val="00EB770F"/>
    <w:rsid w:val="00F23F25"/>
    <w:rsid w:val="00F35099"/>
    <w:rsid w:val="00F35FCE"/>
    <w:rsid w:val="00F732C7"/>
    <w:rsid w:val="00F82CD5"/>
    <w:rsid w:val="00FB61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833"/>
    <w:pPr>
      <w:ind w:left="720"/>
      <w:contextualSpacing/>
    </w:pPr>
  </w:style>
  <w:style w:type="paragraph" w:styleId="a4">
    <w:name w:val="header"/>
    <w:basedOn w:val="a"/>
    <w:link w:val="a5"/>
    <w:uiPriority w:val="99"/>
    <w:unhideWhenUsed/>
    <w:rsid w:val="0022272C"/>
    <w:pPr>
      <w:tabs>
        <w:tab w:val="center" w:pos="4986"/>
        <w:tab w:val="right" w:pos="9973"/>
      </w:tabs>
      <w:spacing w:after="0" w:line="240" w:lineRule="auto"/>
    </w:pPr>
  </w:style>
  <w:style w:type="character" w:customStyle="1" w:styleId="a5">
    <w:name w:val="Верхний колонтитул Знак"/>
    <w:basedOn w:val="a0"/>
    <w:link w:val="a4"/>
    <w:uiPriority w:val="99"/>
    <w:rsid w:val="0022272C"/>
  </w:style>
  <w:style w:type="paragraph" w:styleId="a6">
    <w:name w:val="footer"/>
    <w:basedOn w:val="a"/>
    <w:link w:val="a7"/>
    <w:uiPriority w:val="99"/>
    <w:unhideWhenUsed/>
    <w:rsid w:val="0022272C"/>
    <w:pPr>
      <w:tabs>
        <w:tab w:val="center" w:pos="4986"/>
        <w:tab w:val="right" w:pos="9973"/>
      </w:tabs>
      <w:spacing w:after="0" w:line="240" w:lineRule="auto"/>
    </w:pPr>
  </w:style>
  <w:style w:type="character" w:customStyle="1" w:styleId="a7">
    <w:name w:val="Нижний колонтитул Знак"/>
    <w:basedOn w:val="a0"/>
    <w:link w:val="a6"/>
    <w:uiPriority w:val="99"/>
    <w:rsid w:val="0022272C"/>
  </w:style>
  <w:style w:type="table" w:styleId="a8">
    <w:name w:val="Table Grid"/>
    <w:basedOn w:val="a1"/>
    <w:uiPriority w:val="59"/>
    <w:rsid w:val="0049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82C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2C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5B14C-E8E1-437B-BF47-2C05EC7A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33</Pages>
  <Words>34445</Words>
  <Characters>19635</Characters>
  <Application>Microsoft Office Word</Application>
  <DocSecurity>0</DocSecurity>
  <Lines>163</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13</cp:revision>
  <dcterms:created xsi:type="dcterms:W3CDTF">2023-08-29T18:27:00Z</dcterms:created>
  <dcterms:modified xsi:type="dcterms:W3CDTF">2023-09-13T10:00:00Z</dcterms:modified>
</cp:coreProperties>
</file>